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4354" w:rsidP="00D94354" w:rsidRDefault="00D94354" w14:paraId="1D17F925" w14:textId="77777777">
      <w:pPr>
        <w:rPr>
          <w:rFonts w:ascii="Arial" w:hAnsi="Arial"/>
          <w:sz w:val="24"/>
          <w:szCs w:val="24"/>
        </w:rPr>
      </w:pPr>
      <w:bookmarkStart w:name="_Hlk210126894" w:id="0"/>
      <w:r w:rsidRPr="009A127F">
        <w:rPr>
          <w:rFonts w:ascii="Arial" w:hAnsi="Arial"/>
          <w:sz w:val="24"/>
          <w:szCs w:val="24"/>
        </w:rPr>
        <w:t>At </w:t>
      </w:r>
      <w:r>
        <w:rPr>
          <w:rFonts w:ascii="Arial" w:hAnsi="Arial"/>
          <w:sz w:val="24"/>
          <w:szCs w:val="24"/>
        </w:rPr>
        <w:t>Otterton</w:t>
      </w:r>
      <w:r w:rsidRPr="009A127F">
        <w:rPr>
          <w:rFonts w:ascii="Arial" w:hAnsi="Arial"/>
          <w:sz w:val="24"/>
          <w:szCs w:val="24"/>
        </w:rPr>
        <w:t xml:space="preserve"> Church of England Primary school we believe in supporting all members of our community to enable and inspire them to grow as confident, independent learners, fully equipped and ready for life’s challenges.</w:t>
      </w:r>
    </w:p>
    <w:p w:rsidR="00D94354" w:rsidP="00D94354" w:rsidRDefault="00D94354" w14:paraId="7A195678" w14:textId="77777777">
      <w:pPr>
        <w:rPr>
          <w:rFonts w:ascii="Arial" w:hAnsi="Arial"/>
          <w:sz w:val="24"/>
          <w:szCs w:val="24"/>
        </w:rPr>
      </w:pPr>
      <w:r w:rsidRPr="009A127F">
        <w:rPr>
          <w:rFonts w:ascii="Arial" w:hAnsi="Arial"/>
          <w:b/>
          <w:bCs/>
          <w:sz w:val="24"/>
          <w:szCs w:val="24"/>
        </w:rPr>
        <w:t>Our Vision</w:t>
      </w:r>
      <w:r>
        <w:rPr>
          <w:rFonts w:ascii="Arial" w:hAnsi="Arial"/>
          <w:sz w:val="24"/>
          <w:szCs w:val="24"/>
        </w:rPr>
        <w:t xml:space="preserve"> </w:t>
      </w:r>
    </w:p>
    <w:p w:rsidRPr="003B7C6F" w:rsidR="00D94354" w:rsidP="00D94354" w:rsidRDefault="00D94354" w14:paraId="3BBDBEDB" w14:textId="2754C514">
      <w:r w:rsidRPr="009A127F">
        <w:rPr>
          <w:rFonts w:ascii="Arial" w:hAnsi="Arial"/>
          <w:b/>
          <w:bCs/>
          <w:color w:val="0070C0"/>
          <w:sz w:val="24"/>
          <w:szCs w:val="24"/>
        </w:rPr>
        <w:t>‘Growing Stronger Together’ </w:t>
      </w:r>
      <w:r w:rsidRPr="009A127F">
        <w:rPr>
          <w:rFonts w:ascii="Arial" w:hAnsi="Arial"/>
          <w:color w:val="000000" w:themeColor="text1"/>
          <w:sz w:val="24"/>
          <w:szCs w:val="24"/>
        </w:rPr>
        <w:t>is theologically linked with the Parable of the Mustard Seed</w:t>
      </w:r>
      <w:r>
        <w:rPr>
          <w:rFonts w:ascii="Arial" w:hAnsi="Arial"/>
          <w:color w:val="000000" w:themeColor="text1"/>
          <w:sz w:val="24"/>
          <w:szCs w:val="24"/>
        </w:rPr>
        <w:t xml:space="preserve"> (Matthew 13:31-32) we believe, much like this parable, that given guidance and support even the smallest can flourish and grow.</w:t>
      </w:r>
    </w:p>
    <w:p w:rsidRPr="009A127F" w:rsidR="00D94354" w:rsidP="00D94354" w:rsidRDefault="00D94354" w14:paraId="794FBD28" w14:textId="77777777">
      <w:pPr>
        <w:rPr>
          <w:rFonts w:ascii="Arial" w:hAnsi="Arial"/>
          <w:sz w:val="24"/>
          <w:szCs w:val="24"/>
        </w:rPr>
      </w:pPr>
      <w:r w:rsidRPr="009A127F">
        <w:rPr>
          <w:rFonts w:ascii="Arial" w:hAnsi="Arial"/>
          <w:sz w:val="24"/>
          <w:szCs w:val="24"/>
        </w:rPr>
        <w:t> “The kingdom of heaven is like a mustard seed, which a man took and planted in his field. Though it is the smallest of all seeds, yet when it grows, it is the largest of garden plants and becomes a tree, so that the birds come and perch in its branches” (</w:t>
      </w:r>
      <w:hyperlink w:tgtFrame="_blank" w:history="1" r:id="rId11">
        <w:r w:rsidRPr="009A127F">
          <w:rPr>
            <w:rStyle w:val="Hyperlink"/>
            <w:rFonts w:ascii="Arial" w:hAnsi="Arial"/>
            <w:sz w:val="24"/>
            <w:szCs w:val="24"/>
          </w:rPr>
          <w:t>Matthe</w:t>
        </w:r>
        <w:r w:rsidRPr="009A127F">
          <w:rPr>
            <w:rStyle w:val="Hyperlink"/>
            <w:rFonts w:ascii="Arial" w:hAnsi="Arial"/>
            <w:sz w:val="24"/>
            <w:szCs w:val="24"/>
          </w:rPr>
          <w:t>w</w:t>
        </w:r>
        <w:r w:rsidRPr="009A127F">
          <w:rPr>
            <w:rStyle w:val="Hyperlink"/>
            <w:rFonts w:ascii="Arial" w:hAnsi="Arial"/>
            <w:sz w:val="24"/>
            <w:szCs w:val="24"/>
          </w:rPr>
          <w:t xml:space="preserve"> 13:31–32</w:t>
        </w:r>
      </w:hyperlink>
      <w:r w:rsidRPr="009A127F">
        <w:rPr>
          <w:rFonts w:ascii="Arial" w:hAnsi="Arial"/>
          <w:sz w:val="24"/>
          <w:szCs w:val="24"/>
        </w:rPr>
        <w:t>). </w:t>
      </w:r>
    </w:p>
    <w:p w:rsidR="00D94354" w:rsidP="00D94354" w:rsidRDefault="00D94354" w14:paraId="1DBE0660" w14:textId="77777777">
      <w:pPr>
        <w:rPr>
          <w:rFonts w:ascii="Arial" w:hAnsi="Arial"/>
          <w:sz w:val="24"/>
          <w:szCs w:val="24"/>
        </w:rPr>
      </w:pPr>
      <w:r w:rsidRPr="009A127F">
        <w:rPr>
          <w:rFonts w:ascii="Arial" w:hAnsi="Arial"/>
          <w:b/>
          <w:bCs/>
          <w:sz w:val="24"/>
          <w:szCs w:val="24"/>
        </w:rPr>
        <w:t>Our School Values</w:t>
      </w:r>
      <w:r w:rsidRPr="009A127F">
        <w:rPr>
          <w:rFonts w:ascii="Arial" w:hAnsi="Arial"/>
          <w:sz w:val="24"/>
          <w:szCs w:val="24"/>
        </w:rPr>
        <w:t> </w:t>
      </w:r>
    </w:p>
    <w:p w:rsidRPr="009A127F" w:rsidR="00D94354" w:rsidP="00D94354" w:rsidRDefault="00D94354" w14:paraId="0318B36D" w14:textId="5A73CB8D">
      <w:pPr>
        <w:rPr>
          <w:rFonts w:ascii="Arial" w:hAnsi="Arial"/>
          <w:b/>
          <w:bCs/>
          <w:color w:val="0070C0"/>
          <w:sz w:val="24"/>
          <w:szCs w:val="24"/>
        </w:rPr>
      </w:pPr>
      <w:r w:rsidRPr="00D94354">
        <w:rPr>
          <w:rFonts w:ascii="Arial" w:hAnsi="Arial"/>
          <w:b/>
          <w:bCs/>
          <w:color w:val="0070C0"/>
          <w:sz w:val="24"/>
          <w:szCs w:val="24"/>
        </w:rPr>
        <w:t>Thankfulness, Courage, Trust, Hope, Compassion and Respect</w:t>
      </w:r>
      <w:r>
        <w:rPr>
          <w:rFonts w:ascii="Arial" w:hAnsi="Arial"/>
          <w:b/>
          <w:bCs/>
          <w:color w:val="0070C0"/>
          <w:sz w:val="24"/>
          <w:szCs w:val="24"/>
        </w:rPr>
        <w:t>.</w:t>
      </w:r>
    </w:p>
    <w:bookmarkEnd w:id="0"/>
    <w:p w:rsidR="00091960" w:rsidP="4296746F" w:rsidRDefault="00C05619" w14:paraId="17440229" w14:textId="6FA7997B">
      <w:pPr>
        <w:spacing w:after="0" w:line="240" w:lineRule="auto"/>
        <w:ind w:right="-86"/>
        <w:rPr>
          <w:rFonts w:ascii="Calibri" w:hAnsi="Calibri" w:cs="Calibri" w:asciiTheme="minorAscii" w:hAnsiTheme="minorAscii" w:cstheme="minorAscii"/>
          <w:sz w:val="24"/>
          <w:szCs w:val="24"/>
        </w:rPr>
      </w:pPr>
      <w:r w:rsidRPr="4296746F" w:rsidR="00C05619">
        <w:rPr>
          <w:rFonts w:ascii="Calibri" w:hAnsi="Calibri" w:cs="Calibri" w:asciiTheme="minorAscii" w:hAnsiTheme="minorAscii" w:cstheme="minorAscii"/>
          <w:b w:val="1"/>
          <w:bCs w:val="1"/>
          <w:sz w:val="24"/>
          <w:szCs w:val="24"/>
        </w:rPr>
        <w:t>Aim of RE</w:t>
      </w:r>
      <w:r w:rsidRPr="4296746F" w:rsidR="00C05619">
        <w:rPr>
          <w:rFonts w:ascii="Calibri" w:hAnsi="Calibri" w:cs="Calibri" w:asciiTheme="minorAscii" w:hAnsiTheme="minorAscii" w:cstheme="minorAscii"/>
          <w:sz w:val="24"/>
          <w:szCs w:val="24"/>
        </w:rPr>
        <w:t xml:space="preserve"> </w:t>
      </w:r>
      <w:r w:rsidRPr="4296746F" w:rsidR="008C243A">
        <w:rPr>
          <w:rFonts w:ascii="Calibri" w:hAnsi="Calibri" w:cs="Calibri" w:asciiTheme="minorAscii" w:hAnsiTheme="minorAscii" w:cstheme="minorAscii"/>
          <w:b w:val="1"/>
          <w:bCs w:val="1"/>
          <w:sz w:val="24"/>
          <w:szCs w:val="24"/>
        </w:rPr>
        <w:t>and Worldviews</w:t>
      </w:r>
      <w:r w:rsidRPr="4296746F" w:rsidR="00967DF3">
        <w:rPr>
          <w:rFonts w:ascii="Calibri" w:hAnsi="Calibri" w:cs="Calibri" w:asciiTheme="minorAscii" w:hAnsiTheme="minorAscii" w:cstheme="minorAscii"/>
          <w:sz w:val="24"/>
          <w:szCs w:val="24"/>
        </w:rPr>
        <w:t xml:space="preserve"> </w:t>
      </w:r>
    </w:p>
    <w:p w:rsidR="00030D71" w:rsidP="4296746F" w:rsidRDefault="00030D71" w14:paraId="36D67A31" w14:textId="52A662A8">
      <w:pPr>
        <w:keepNext/>
        <w:keepLines/>
        <w:spacing w:before="0" w:beforeAutospacing="off" w:after="160" w:afterAutospacing="off" w:line="257" w:lineRule="auto"/>
        <w:ind/>
        <w:rPr>
          <w:rFonts w:ascii="Calibri" w:hAnsi="Calibri" w:eastAsia="Calibri" w:cs="Calibri"/>
          <w:noProof w:val="0"/>
          <w:sz w:val="24"/>
          <w:szCs w:val="24"/>
          <w:lang w:val="en-GB"/>
        </w:rPr>
      </w:pPr>
      <w:r w:rsidRPr="4296746F" w:rsidR="674702A2">
        <w:rPr>
          <w:rFonts w:ascii="Calibri" w:hAnsi="Calibri" w:eastAsia="Calibri" w:cs="Calibri"/>
          <w:noProof w:val="0"/>
          <w:sz w:val="24"/>
          <w:szCs w:val="24"/>
          <w:lang w:val="en-GB"/>
        </w:rPr>
        <w:t xml:space="preserve">At </w:t>
      </w:r>
      <w:r w:rsidRPr="4296746F" w:rsidR="674702A2">
        <w:rPr>
          <w:rFonts w:ascii="Calibri" w:hAnsi="Calibri" w:eastAsia="Calibri" w:cs="Calibri"/>
          <w:noProof w:val="0"/>
          <w:sz w:val="24"/>
          <w:szCs w:val="24"/>
          <w:lang w:val="en-GB"/>
        </w:rPr>
        <w:t>Otterton</w:t>
      </w:r>
      <w:r w:rsidRPr="4296746F" w:rsidR="674702A2">
        <w:rPr>
          <w:rFonts w:ascii="Calibri" w:hAnsi="Calibri" w:eastAsia="Calibri" w:cs="Calibri"/>
          <w:noProof w:val="0"/>
          <w:sz w:val="24"/>
          <w:szCs w:val="24"/>
          <w:lang w:val="en-GB"/>
        </w:rPr>
        <w:t xml:space="preserve">  Church of England primary school, we strive to ensure that all children have a passion for learning about religion and are educated to develop emotionally, academically, </w:t>
      </w:r>
      <w:r w:rsidRPr="4296746F" w:rsidR="674702A2">
        <w:rPr>
          <w:rFonts w:ascii="Calibri" w:hAnsi="Calibri" w:eastAsia="Calibri" w:cs="Calibri"/>
          <w:noProof w:val="0"/>
          <w:sz w:val="24"/>
          <w:szCs w:val="24"/>
          <w:lang w:val="en-GB"/>
        </w:rPr>
        <w:t>morally</w:t>
      </w:r>
      <w:r w:rsidRPr="4296746F" w:rsidR="674702A2">
        <w:rPr>
          <w:rFonts w:ascii="Calibri" w:hAnsi="Calibri" w:eastAsia="Calibri" w:cs="Calibri"/>
          <w:noProof w:val="0"/>
          <w:sz w:val="24"/>
          <w:szCs w:val="24"/>
          <w:lang w:val="en-GB"/>
        </w:rPr>
        <w:t xml:space="preserve"> and spiritually. This will enable and inspire them to grow as confident, independent learners, fully equipped and ready for life’s challenges of living in a swiftly changing world.</w:t>
      </w:r>
      <w:r w:rsidRPr="4296746F" w:rsidR="674702A2">
        <w:rPr>
          <w:rFonts w:ascii="Calibri" w:hAnsi="Calibri" w:eastAsia="Calibri" w:cs="Calibri"/>
          <w:noProof w:val="0"/>
          <w:sz w:val="24"/>
          <w:szCs w:val="24"/>
          <w:lang w:val="en-GB"/>
        </w:rPr>
        <w:t xml:space="preserve"> </w:t>
      </w:r>
      <w:r w:rsidRPr="4296746F" w:rsidR="674702A2">
        <w:rPr>
          <w:rFonts w:ascii="Calibri" w:hAnsi="Calibri" w:eastAsia="Calibri" w:cs="Calibri"/>
          <w:noProof w:val="0"/>
          <w:sz w:val="24"/>
          <w:szCs w:val="24"/>
          <w:lang w:val="en-GB"/>
        </w:rPr>
        <w:t>Regul</w:t>
      </w:r>
      <w:r w:rsidRPr="4296746F" w:rsidR="674702A2">
        <w:rPr>
          <w:rFonts w:ascii="Calibri" w:hAnsi="Calibri" w:eastAsia="Calibri" w:cs="Calibri"/>
          <w:noProof w:val="0"/>
          <w:sz w:val="24"/>
          <w:szCs w:val="24"/>
          <w:lang w:val="en-GB"/>
        </w:rPr>
        <w:t>ar collective worships an</w:t>
      </w:r>
      <w:r w:rsidRPr="4296746F" w:rsidR="674702A2">
        <w:rPr>
          <w:rFonts w:ascii="Calibri" w:hAnsi="Calibri" w:eastAsia="Calibri" w:cs="Calibri"/>
          <w:noProof w:val="0"/>
          <w:sz w:val="24"/>
          <w:szCs w:val="24"/>
          <w:lang w:val="en-GB"/>
        </w:rPr>
        <w:t xml:space="preserve">d celebrations of children’s learning help to celebrate our school community, promoting the wider </w:t>
      </w:r>
      <w:r w:rsidRPr="4296746F" w:rsidR="674702A2">
        <w:rPr>
          <w:rFonts w:ascii="Calibri" w:hAnsi="Calibri" w:eastAsia="Calibri" w:cs="Calibri"/>
          <w:noProof w:val="0"/>
          <w:sz w:val="24"/>
          <w:szCs w:val="24"/>
          <w:lang w:val="en-GB"/>
        </w:rPr>
        <w:t>communities</w:t>
      </w:r>
      <w:r w:rsidRPr="4296746F" w:rsidR="674702A2">
        <w:rPr>
          <w:rFonts w:ascii="Calibri" w:hAnsi="Calibri" w:eastAsia="Calibri" w:cs="Calibri"/>
          <w:noProof w:val="0"/>
          <w:sz w:val="24"/>
          <w:szCs w:val="24"/>
          <w:lang w:val="en-GB"/>
        </w:rPr>
        <w:t xml:space="preserve"> beliefs and traditions. We believ</w:t>
      </w:r>
      <w:r w:rsidRPr="4296746F" w:rsidR="674702A2">
        <w:rPr>
          <w:rFonts w:ascii="Calibri" w:hAnsi="Calibri" w:eastAsia="Calibri" w:cs="Calibri"/>
          <w:noProof w:val="0"/>
          <w:sz w:val="24"/>
          <w:szCs w:val="24"/>
          <w:lang w:val="en-GB"/>
        </w:rPr>
        <w:t>e that give</w:t>
      </w:r>
      <w:r w:rsidRPr="4296746F" w:rsidR="674702A2">
        <w:rPr>
          <w:rFonts w:ascii="Calibri" w:hAnsi="Calibri" w:eastAsia="Calibri" w:cs="Calibri"/>
          <w:noProof w:val="0"/>
          <w:sz w:val="24"/>
          <w:szCs w:val="24"/>
          <w:lang w:val="en-GB"/>
        </w:rPr>
        <w:t xml:space="preserve">n guidance and support even the smallest can flourish and achieve.  </w:t>
      </w:r>
    </w:p>
    <w:p w:rsidR="00030D71" w:rsidP="4296746F" w:rsidRDefault="00030D71" w14:paraId="77C1EF80" w14:textId="57600E45">
      <w:pPr>
        <w:keepNext/>
        <w:keepLines/>
        <w:spacing w:before="0" w:beforeAutospacing="off" w:after="160" w:afterAutospacing="off" w:line="276" w:lineRule="auto"/>
        <w:ind/>
        <w:rPr>
          <w:rFonts w:ascii="Calibri" w:hAnsi="Calibri" w:eastAsia="Calibri" w:cs="Calibri" w:asciiTheme="minorAscii" w:hAnsiTheme="minorAscii" w:eastAsiaTheme="minorAscii" w:cstheme="minorAscii"/>
          <w:noProof w:val="0"/>
          <w:sz w:val="24"/>
          <w:szCs w:val="24"/>
          <w:lang w:val="en-GB"/>
        </w:rPr>
      </w:pPr>
      <w:r w:rsidRPr="4296746F" w:rsidR="17D85B5B">
        <w:rPr>
          <w:rFonts w:ascii="Calibri" w:hAnsi="Calibri" w:eastAsia="Calibri" w:cs="Calibri" w:asciiTheme="minorAscii" w:hAnsiTheme="minorAscii" w:eastAsiaTheme="minorAscii" w:cstheme="minorAscii"/>
          <w:noProof w:val="0"/>
          <w:sz w:val="24"/>
          <w:szCs w:val="24"/>
          <w:lang w:val="en-GB"/>
        </w:rPr>
        <w:t>RE helps us to make sense of religion and worldviews, explore our own spiritual development and reflect on our own ideas and way of living.</w:t>
      </w:r>
    </w:p>
    <w:p w:rsidR="00030D71" w:rsidP="4296746F" w:rsidRDefault="00030D71" w14:paraId="56BA473A" w14:textId="7597A3C4">
      <w:pPr>
        <w:pStyle w:val="Normal"/>
        <w:keepNext/>
        <w:keepLines/>
        <w:spacing w:before="200" w:after="0" w:line="240" w:lineRule="auto"/>
        <w:ind w:right="-86"/>
        <w:rPr>
          <w:rFonts w:ascii="Calibri" w:hAnsi="Calibri" w:cs="Calibri" w:asciiTheme="minorAscii" w:hAnsiTheme="minorAscii" w:cstheme="minorAscii"/>
          <w:sz w:val="24"/>
          <w:szCs w:val="24"/>
        </w:rPr>
      </w:pPr>
    </w:p>
    <w:p w:rsidRPr="00271AD5" w:rsidR="00520B36" w:rsidP="001355F7" w:rsidRDefault="006B6D23" w14:paraId="48D1A464" w14:textId="2CF0247B">
      <w:pPr>
        <w:keepNext/>
        <w:keepLines/>
        <w:spacing w:before="200" w:after="0"/>
        <w:ind w:right="-86"/>
        <w:outlineLvl w:val="2"/>
        <w:rPr>
          <w:rFonts w:eastAsia="Times New Roman" w:asciiTheme="minorHAnsi" w:hAnsiTheme="minorHAnsi" w:cstheme="minorHAnsi"/>
          <w:sz w:val="24"/>
          <w:szCs w:val="24"/>
          <w:lang w:eastAsia="en-GB"/>
        </w:rPr>
      </w:pPr>
      <w:r w:rsidRPr="00271AD5">
        <w:rPr>
          <w:rFonts w:eastAsia="Times New Roman" w:asciiTheme="minorHAnsi" w:hAnsiTheme="minorHAnsi" w:cstheme="minorHAnsi"/>
          <w:b/>
          <w:bCs/>
          <w:sz w:val="24"/>
          <w:szCs w:val="24"/>
        </w:rPr>
        <w:t>Delivery</w:t>
      </w:r>
    </w:p>
    <w:p w:rsidR="00B03AC5" w:rsidP="001355F7" w:rsidRDefault="00D94354" w14:paraId="47DF62A8" w14:textId="21894A69">
      <w:pPr>
        <w:tabs>
          <w:tab w:val="left" w:pos="9356"/>
          <w:tab w:val="left" w:pos="9781"/>
        </w:tabs>
        <w:spacing w:after="0" w:line="240" w:lineRule="auto"/>
        <w:ind w:right="-86"/>
        <w:jc w:val="both"/>
        <w:rPr>
          <w:rFonts w:asciiTheme="minorHAnsi" w:hAnsiTheme="minorHAnsi" w:cstheme="minorHAnsi"/>
          <w:sz w:val="24"/>
          <w:szCs w:val="24"/>
        </w:rPr>
      </w:pPr>
      <w:r>
        <w:rPr>
          <w:rFonts w:asciiTheme="minorHAnsi" w:hAnsiTheme="minorHAnsi" w:cstheme="minorHAnsi"/>
          <w:sz w:val="24"/>
          <w:szCs w:val="24"/>
        </w:rPr>
        <w:t xml:space="preserve">Otterton </w:t>
      </w:r>
      <w:r w:rsidRPr="00271AD5" w:rsidR="00271AD5">
        <w:rPr>
          <w:rFonts w:asciiTheme="minorHAnsi" w:hAnsiTheme="minorHAnsi" w:cstheme="minorHAnsi"/>
          <w:sz w:val="24"/>
          <w:szCs w:val="24"/>
        </w:rPr>
        <w:t>C of E Primary is part of the Link Academy Trust (and was previously a</w:t>
      </w:r>
      <w:r w:rsidR="00C75C90">
        <w:rPr>
          <w:rFonts w:asciiTheme="minorHAnsi" w:hAnsiTheme="minorHAnsi" w:cstheme="minorHAnsi"/>
          <w:sz w:val="24"/>
          <w:szCs w:val="24"/>
        </w:rPr>
        <w:t xml:space="preserve"> </w:t>
      </w:r>
      <w:r w:rsidRPr="00D94354" w:rsidR="00271AD5">
        <w:rPr>
          <w:rFonts w:asciiTheme="minorHAnsi" w:hAnsiTheme="minorHAnsi" w:cstheme="minorHAnsi"/>
          <w:sz w:val="24"/>
          <w:szCs w:val="24"/>
        </w:rPr>
        <w:t>Voluntary Aided</w:t>
      </w:r>
      <w:r w:rsidRPr="00271AD5" w:rsidR="00271AD5">
        <w:rPr>
          <w:rFonts w:asciiTheme="minorHAnsi" w:hAnsiTheme="minorHAnsi" w:cstheme="minorHAnsi"/>
          <w:sz w:val="24"/>
          <w:szCs w:val="24"/>
        </w:rPr>
        <w:t xml:space="preserve"> school) therefore the provision of RE must be in accordance with the Trust Deed of the academy. </w:t>
      </w:r>
      <w:r w:rsidR="008137AE">
        <w:rPr>
          <w:rFonts w:asciiTheme="minorHAnsi" w:hAnsiTheme="minorHAnsi" w:cstheme="minorHAnsi"/>
          <w:sz w:val="24"/>
          <w:szCs w:val="24"/>
        </w:rPr>
        <w:t xml:space="preserve">It </w:t>
      </w:r>
      <w:r w:rsidRPr="00271AD5" w:rsidR="008137AE">
        <w:rPr>
          <w:rFonts w:eastAsia="Times New Roman" w:asciiTheme="minorHAnsi" w:hAnsiTheme="minorHAnsi" w:cstheme="minorHAnsi"/>
          <w:sz w:val="24"/>
          <w:szCs w:val="24"/>
          <w:lang w:eastAsia="en-GB"/>
        </w:rPr>
        <w:t xml:space="preserve">meets the expectations set out by the ‘The Statement of Entitlement’ in the </w:t>
      </w:r>
      <w:r w:rsidRPr="00271AD5" w:rsidR="008137AE">
        <w:rPr>
          <w:rFonts w:eastAsia="Times New Roman" w:asciiTheme="minorHAnsi" w:hAnsiTheme="minorHAnsi" w:cstheme="minorHAnsi"/>
          <w:i/>
          <w:sz w:val="24"/>
          <w:szCs w:val="24"/>
          <w:lang w:eastAsia="en-GB"/>
        </w:rPr>
        <w:t>Statutory Inspection of Anglican and Methodist Schools</w:t>
      </w:r>
      <w:r w:rsidRPr="00271AD5" w:rsidR="008137AE">
        <w:rPr>
          <w:rFonts w:eastAsia="Times New Roman" w:asciiTheme="minorHAnsi" w:hAnsiTheme="minorHAnsi" w:cstheme="minorHAnsi"/>
          <w:sz w:val="24"/>
          <w:szCs w:val="24"/>
          <w:lang w:eastAsia="en-GB"/>
        </w:rPr>
        <w:t xml:space="preserve"> (SIAMS) Evaluation Schedule. </w:t>
      </w:r>
      <w:proofErr w:type="gramStart"/>
      <w:r w:rsidRPr="00271AD5" w:rsidR="008137AE">
        <w:rPr>
          <w:rFonts w:eastAsia="Times New Roman" w:asciiTheme="minorHAnsi" w:hAnsiTheme="minorHAnsi" w:cstheme="minorHAnsi"/>
          <w:sz w:val="24"/>
          <w:szCs w:val="24"/>
          <w:lang w:eastAsia="en-GB"/>
        </w:rPr>
        <w:t>In particular, Christianity</w:t>
      </w:r>
      <w:proofErr w:type="gramEnd"/>
      <w:r w:rsidRPr="00271AD5" w:rsidR="008137AE">
        <w:rPr>
          <w:rFonts w:eastAsia="Times New Roman" w:asciiTheme="minorHAnsi" w:hAnsiTheme="minorHAnsi" w:cstheme="minorHAnsi"/>
          <w:sz w:val="24"/>
          <w:szCs w:val="24"/>
          <w:lang w:eastAsia="en-GB"/>
        </w:rPr>
        <w:t xml:space="preserve"> forms 50% of the taught curriculum and 5%-10% of curriculum time is set aside for the teaching of RE.</w:t>
      </w:r>
      <w:r w:rsidR="00B03AC5">
        <w:rPr>
          <w:rFonts w:eastAsia="Times New Roman" w:asciiTheme="minorHAnsi" w:hAnsiTheme="minorHAnsi" w:cstheme="minorHAnsi"/>
          <w:sz w:val="24"/>
          <w:szCs w:val="24"/>
          <w:lang w:eastAsia="en-GB"/>
        </w:rPr>
        <w:t xml:space="preserve"> </w:t>
      </w:r>
      <w:r w:rsidRPr="00271AD5" w:rsidR="008137AE">
        <w:rPr>
          <w:rFonts w:asciiTheme="minorHAnsi" w:hAnsiTheme="minorHAnsi" w:cstheme="minorHAnsi"/>
          <w:sz w:val="24"/>
          <w:szCs w:val="24"/>
        </w:rPr>
        <w:t>This is approx. one hour per week, or in blocked time as appropriate.</w:t>
      </w:r>
      <w:r w:rsidR="008137AE">
        <w:rPr>
          <w:rFonts w:asciiTheme="minorHAnsi" w:hAnsiTheme="minorHAnsi" w:cstheme="minorHAnsi"/>
          <w:sz w:val="24"/>
          <w:szCs w:val="24"/>
        </w:rPr>
        <w:t xml:space="preserve"> </w:t>
      </w:r>
      <w:r w:rsidRPr="00271AD5" w:rsidR="008137AE">
        <w:rPr>
          <w:rFonts w:asciiTheme="minorHAnsi" w:hAnsiTheme="minorHAnsi" w:cstheme="minorHAnsi"/>
          <w:sz w:val="24"/>
          <w:szCs w:val="24"/>
        </w:rPr>
        <w:t>The time allocated for RE will be separate from time given to Collective Worship.</w:t>
      </w:r>
    </w:p>
    <w:p w:rsidRPr="00E40697" w:rsidR="00626EBA" w:rsidP="00626EBA" w:rsidRDefault="00405D96" w14:paraId="488AEB2E" w14:textId="259AE39F">
      <w:pPr>
        <w:rPr>
          <w:rFonts w:asciiTheme="minorHAnsi" w:hAnsiTheme="minorHAnsi" w:cstheme="minorHAnsi"/>
          <w:sz w:val="24"/>
          <w:szCs w:val="24"/>
        </w:rPr>
      </w:pPr>
      <w:r w:rsidRPr="00030D71">
        <w:rPr>
          <w:rFonts w:asciiTheme="minorHAnsi" w:hAnsiTheme="minorHAnsi" w:cstheme="minorHAnsi"/>
          <w:color w:val="000000"/>
          <w:sz w:val="24"/>
          <w:szCs w:val="24"/>
        </w:rPr>
        <w:t xml:space="preserve">RE </w:t>
      </w:r>
      <w:r w:rsidR="001E7B61">
        <w:rPr>
          <w:rFonts w:asciiTheme="minorHAnsi" w:hAnsiTheme="minorHAnsi" w:cstheme="minorHAnsi"/>
          <w:color w:val="000000"/>
          <w:sz w:val="24"/>
          <w:szCs w:val="24"/>
        </w:rPr>
        <w:t xml:space="preserve">and Worldviews </w:t>
      </w:r>
      <w:r w:rsidRPr="00030D71">
        <w:rPr>
          <w:rFonts w:asciiTheme="minorHAnsi" w:hAnsiTheme="minorHAnsi" w:cstheme="minorHAnsi"/>
          <w:color w:val="000000"/>
          <w:sz w:val="24"/>
          <w:szCs w:val="24"/>
        </w:rPr>
        <w:t xml:space="preserve">has an important part to play as part of a broad, balanced, and coherent curriculum to which all pupils are entitled. High quality learning experiences are designed and provided by careful planning through the </w:t>
      </w:r>
      <w:r w:rsidR="00D10257">
        <w:rPr>
          <w:rFonts w:asciiTheme="minorHAnsi" w:hAnsiTheme="minorHAnsi" w:cstheme="minorHAnsi"/>
          <w:color w:val="000000"/>
          <w:sz w:val="24"/>
          <w:szCs w:val="24"/>
        </w:rPr>
        <w:t xml:space="preserve">Devon and Torbay </w:t>
      </w:r>
      <w:r w:rsidRPr="00030D71" w:rsidR="00C63D96">
        <w:rPr>
          <w:rFonts w:asciiTheme="minorHAnsi" w:hAnsiTheme="minorHAnsi" w:cstheme="minorHAnsi"/>
          <w:color w:val="000000"/>
          <w:sz w:val="24"/>
          <w:szCs w:val="24"/>
        </w:rPr>
        <w:t>A</w:t>
      </w:r>
      <w:r w:rsidRPr="00030D71">
        <w:rPr>
          <w:rFonts w:asciiTheme="minorHAnsi" w:hAnsiTheme="minorHAnsi" w:cstheme="minorHAnsi"/>
          <w:color w:val="000000"/>
          <w:sz w:val="24"/>
          <w:szCs w:val="24"/>
        </w:rPr>
        <w:t xml:space="preserve">greed </w:t>
      </w:r>
      <w:r w:rsidRPr="00030D71" w:rsidR="00C63D96">
        <w:rPr>
          <w:rFonts w:asciiTheme="minorHAnsi" w:hAnsiTheme="minorHAnsi" w:cstheme="minorHAnsi"/>
          <w:color w:val="000000"/>
          <w:sz w:val="24"/>
          <w:szCs w:val="24"/>
        </w:rPr>
        <w:t>S</w:t>
      </w:r>
      <w:r w:rsidRPr="00030D71">
        <w:rPr>
          <w:rFonts w:asciiTheme="minorHAnsi" w:hAnsiTheme="minorHAnsi" w:cstheme="minorHAnsi"/>
          <w:color w:val="000000"/>
          <w:sz w:val="24"/>
          <w:szCs w:val="24"/>
        </w:rPr>
        <w:t>yllabus</w:t>
      </w:r>
      <w:r w:rsidR="00D10257">
        <w:rPr>
          <w:rFonts w:asciiTheme="minorHAnsi" w:hAnsiTheme="minorHAnsi" w:cstheme="minorHAnsi"/>
          <w:color w:val="000000"/>
          <w:sz w:val="24"/>
          <w:szCs w:val="24"/>
        </w:rPr>
        <w:t xml:space="preserve"> 2024-29</w:t>
      </w:r>
      <w:r w:rsidRPr="00030D71">
        <w:rPr>
          <w:rFonts w:asciiTheme="minorHAnsi" w:hAnsiTheme="minorHAnsi" w:cstheme="minorHAnsi"/>
          <w:color w:val="000000"/>
          <w:sz w:val="24"/>
          <w:szCs w:val="24"/>
        </w:rPr>
        <w:t xml:space="preserve">, using </w:t>
      </w:r>
      <w:r w:rsidRPr="00030D71">
        <w:rPr>
          <w:rFonts w:asciiTheme="minorHAnsi" w:hAnsiTheme="minorHAnsi" w:cstheme="minorHAnsi"/>
          <w:sz w:val="24"/>
          <w:szCs w:val="24"/>
        </w:rPr>
        <w:t>Understanding Christianity and RE Today units.</w:t>
      </w:r>
      <w:r w:rsidRPr="00030D71" w:rsidR="00626EBA">
        <w:rPr>
          <w:rFonts w:asciiTheme="minorHAnsi" w:hAnsiTheme="minorHAnsi" w:cstheme="minorHAnsi"/>
          <w:sz w:val="24"/>
          <w:szCs w:val="24"/>
        </w:rPr>
        <w:t xml:space="preserve">                                                                                                                                                              </w:t>
      </w:r>
      <w:r w:rsidRPr="00030D71" w:rsidR="00626EBA">
        <w:rPr>
          <w:sz w:val="24"/>
          <w:szCs w:val="24"/>
        </w:rPr>
        <w:t>In accordance with the structure of the locally agreed syllabus:</w:t>
      </w:r>
    </w:p>
    <w:p w:rsidRPr="00030D71" w:rsidR="00626EBA" w:rsidP="00626EBA" w:rsidRDefault="00626EBA" w14:paraId="37BA8B6A" w14:textId="3E800EB9">
      <w:pPr>
        <w:rPr>
          <w:sz w:val="24"/>
          <w:szCs w:val="24"/>
        </w:rPr>
      </w:pPr>
      <w:r w:rsidRPr="00030D71">
        <w:rPr>
          <w:sz w:val="24"/>
          <w:szCs w:val="24"/>
        </w:rPr>
        <w:t>At KS 1 pupils study Christianity as well as Judaism and Islam</w:t>
      </w:r>
    </w:p>
    <w:p w:rsidRPr="00030D71" w:rsidR="00C05619" w:rsidP="00C05619" w:rsidRDefault="00626EBA" w14:paraId="249AC8D4" w14:textId="0D98E9B1">
      <w:pPr>
        <w:rPr>
          <w:sz w:val="24"/>
          <w:szCs w:val="24"/>
        </w:rPr>
      </w:pPr>
      <w:r w:rsidRPr="00030D71">
        <w:rPr>
          <w:sz w:val="24"/>
          <w:szCs w:val="24"/>
        </w:rPr>
        <w:t>At KS 2 pupils study Christianity, Judaism, Islam</w:t>
      </w:r>
      <w:r w:rsidR="002B377C">
        <w:rPr>
          <w:sz w:val="24"/>
          <w:szCs w:val="24"/>
        </w:rPr>
        <w:t xml:space="preserve">, </w:t>
      </w:r>
      <w:r w:rsidRPr="00030D71">
        <w:rPr>
          <w:sz w:val="24"/>
          <w:szCs w:val="24"/>
        </w:rPr>
        <w:t>Hinduism</w:t>
      </w:r>
      <w:r w:rsidR="001C134F">
        <w:rPr>
          <w:sz w:val="24"/>
          <w:szCs w:val="24"/>
        </w:rPr>
        <w:t xml:space="preserve"> and non-religious worldviews</w:t>
      </w:r>
      <w:r w:rsidR="00A2290F">
        <w:rPr>
          <w:sz w:val="24"/>
          <w:szCs w:val="24"/>
        </w:rPr>
        <w:t xml:space="preserve"> </w:t>
      </w:r>
      <w:proofErr w:type="spellStart"/>
      <w:r w:rsidR="00A2290F">
        <w:rPr>
          <w:sz w:val="24"/>
          <w:szCs w:val="24"/>
        </w:rPr>
        <w:t>eg</w:t>
      </w:r>
      <w:proofErr w:type="spellEnd"/>
      <w:r w:rsidR="00A2290F">
        <w:rPr>
          <w:sz w:val="24"/>
          <w:szCs w:val="24"/>
        </w:rPr>
        <w:t xml:space="preserve"> Humani</w:t>
      </w:r>
      <w:r w:rsidR="00E00C34">
        <w:rPr>
          <w:sz w:val="24"/>
          <w:szCs w:val="24"/>
        </w:rPr>
        <w:t>sm</w:t>
      </w:r>
    </w:p>
    <w:p w:rsidRPr="00271AD5" w:rsidR="00271AD5" w:rsidP="00C05619" w:rsidRDefault="00520B36" w14:paraId="0300E6BF" w14:textId="77777777">
      <w:pPr>
        <w:rPr>
          <w:rFonts w:eastAsia="Times New Roman" w:asciiTheme="minorHAnsi" w:hAnsiTheme="minorHAnsi" w:cstheme="minorHAnsi"/>
          <w:sz w:val="24"/>
          <w:szCs w:val="24"/>
          <w:lang w:eastAsia="en-GB"/>
        </w:rPr>
      </w:pPr>
      <w:r w:rsidRPr="00030D71">
        <w:rPr>
          <w:rFonts w:eastAsia="Times New Roman" w:asciiTheme="minorHAnsi" w:hAnsiTheme="minorHAnsi" w:cstheme="minorHAnsi"/>
          <w:sz w:val="24"/>
          <w:szCs w:val="24"/>
          <w:lang w:eastAsia="en-GB"/>
        </w:rPr>
        <w:t xml:space="preserve">Consideration of other religions and non-religious worldviews can occur </w:t>
      </w:r>
      <w:r w:rsidRPr="00030D71" w:rsidR="00271AD5">
        <w:rPr>
          <w:rFonts w:eastAsia="Times New Roman" w:asciiTheme="minorHAnsi" w:hAnsiTheme="minorHAnsi" w:cstheme="minorHAnsi"/>
          <w:sz w:val="24"/>
          <w:szCs w:val="24"/>
          <w:lang w:eastAsia="en-GB"/>
        </w:rPr>
        <w:t xml:space="preserve">at any stage </w:t>
      </w:r>
      <w:r w:rsidRPr="00030D71">
        <w:rPr>
          <w:rFonts w:eastAsia="Times New Roman" w:asciiTheme="minorHAnsi" w:hAnsiTheme="minorHAnsi" w:cstheme="minorHAnsi"/>
          <w:sz w:val="24"/>
          <w:szCs w:val="24"/>
          <w:lang w:eastAsia="en-GB"/>
        </w:rPr>
        <w:t>as appropriate to our school context.</w:t>
      </w:r>
      <w:r w:rsidRPr="00271AD5">
        <w:rPr>
          <w:rFonts w:eastAsia="Times New Roman" w:asciiTheme="minorHAnsi" w:hAnsiTheme="minorHAnsi" w:cstheme="minorHAnsi"/>
          <w:sz w:val="24"/>
          <w:szCs w:val="24"/>
          <w:lang w:eastAsia="en-GB"/>
        </w:rPr>
        <w:t xml:space="preserve"> </w:t>
      </w:r>
    </w:p>
    <w:p w:rsidRPr="005D7981" w:rsidR="00520B36" w:rsidP="006B6D23" w:rsidRDefault="00520B36" w14:paraId="5CA12C00" w14:textId="77777777">
      <w:pPr>
        <w:spacing w:after="0" w:line="240" w:lineRule="auto"/>
        <w:ind w:left="546" w:right="875"/>
        <w:jc w:val="both"/>
        <w:rPr>
          <w:rFonts w:eastAsia="Times New Roman" w:asciiTheme="minorHAnsi" w:hAnsiTheme="minorHAnsi" w:cstheme="minorHAnsi"/>
          <w:sz w:val="24"/>
          <w:szCs w:val="24"/>
          <w:lang w:eastAsia="en-GB"/>
        </w:rPr>
      </w:pPr>
    </w:p>
    <w:p w:rsidRPr="00030D71" w:rsidR="006B6D23" w:rsidP="001F22D8" w:rsidRDefault="006B6D23" w14:paraId="46EB2488" w14:textId="236E175F">
      <w:pPr>
        <w:spacing w:after="0" w:line="240" w:lineRule="auto"/>
        <w:rPr>
          <w:rFonts w:eastAsia="Times New Roman" w:asciiTheme="minorHAnsi" w:hAnsiTheme="minorHAnsi" w:cstheme="minorHAnsi"/>
          <w:sz w:val="24"/>
          <w:szCs w:val="24"/>
          <w:lang w:eastAsia="en-GB"/>
        </w:rPr>
      </w:pPr>
      <w:r w:rsidRPr="00030D71">
        <w:rPr>
          <w:rFonts w:eastAsia="Times New Roman" w:asciiTheme="minorHAnsi" w:hAnsiTheme="minorHAnsi" w:cstheme="minorHAnsi"/>
          <w:b/>
          <w:sz w:val="24"/>
          <w:szCs w:val="24"/>
          <w:lang w:eastAsia="en-GB"/>
        </w:rPr>
        <w:t>Key Skills in RE</w:t>
      </w:r>
      <w:r w:rsidR="008C243A">
        <w:rPr>
          <w:rFonts w:eastAsia="Times New Roman" w:asciiTheme="minorHAnsi" w:hAnsiTheme="minorHAnsi" w:cstheme="minorHAnsi"/>
          <w:b/>
          <w:sz w:val="24"/>
          <w:szCs w:val="24"/>
          <w:lang w:eastAsia="en-GB"/>
        </w:rPr>
        <w:t xml:space="preserve"> and Worldviews</w:t>
      </w:r>
      <w:r w:rsidRPr="00030D71">
        <w:rPr>
          <w:rFonts w:eastAsia="Times New Roman" w:asciiTheme="minorHAnsi" w:hAnsiTheme="minorHAnsi" w:cstheme="minorHAnsi"/>
          <w:b/>
          <w:sz w:val="24"/>
          <w:szCs w:val="24"/>
          <w:lang w:eastAsia="en-GB"/>
        </w:rPr>
        <w:br/>
      </w:r>
    </w:p>
    <w:p w:rsidRPr="00030D71" w:rsidR="006B6D23" w:rsidP="00902E19" w:rsidRDefault="006B6D23" w14:paraId="46EB2489" w14:textId="571012EF">
      <w:pPr>
        <w:spacing w:after="0" w:line="240" w:lineRule="auto"/>
        <w:jc w:val="both"/>
        <w:rPr>
          <w:rFonts w:eastAsia="Times New Roman" w:asciiTheme="minorHAnsi" w:hAnsiTheme="minorHAnsi" w:cstheme="minorHAnsi"/>
          <w:sz w:val="24"/>
          <w:szCs w:val="24"/>
          <w:lang w:eastAsia="en-GB"/>
        </w:rPr>
      </w:pPr>
      <w:r w:rsidRPr="00030D71">
        <w:rPr>
          <w:rFonts w:eastAsia="Times New Roman" w:asciiTheme="minorHAnsi" w:hAnsiTheme="minorHAnsi" w:cstheme="minorHAnsi"/>
          <w:sz w:val="24"/>
          <w:szCs w:val="24"/>
          <w:lang w:eastAsia="en-GB"/>
        </w:rPr>
        <w:t xml:space="preserve">RE is more than just developing children’s knowledge and understanding.  It seeks to develop children’s skills in: </w:t>
      </w:r>
    </w:p>
    <w:p w:rsidRPr="00030D71" w:rsidR="006B6D23" w:rsidP="00902E19" w:rsidRDefault="006B6D23" w14:paraId="46EB248A" w14:textId="16BA643E">
      <w:pPr>
        <w:numPr>
          <w:ilvl w:val="0"/>
          <w:numId w:val="17"/>
        </w:numPr>
        <w:tabs>
          <w:tab w:val="num" w:pos="780"/>
        </w:tabs>
        <w:spacing w:after="0" w:line="240" w:lineRule="auto"/>
        <w:ind w:left="0" w:hanging="312"/>
        <w:rPr>
          <w:rFonts w:eastAsia="Times New Roman" w:asciiTheme="minorHAnsi" w:hAnsiTheme="minorHAnsi" w:cstheme="minorHAnsi"/>
          <w:sz w:val="24"/>
          <w:szCs w:val="24"/>
          <w:lang w:eastAsia="en-GB"/>
        </w:rPr>
      </w:pPr>
      <w:r w:rsidRPr="00030D71">
        <w:rPr>
          <w:rFonts w:eastAsia="Times New Roman" w:asciiTheme="minorHAnsi" w:hAnsiTheme="minorHAnsi" w:cstheme="minorHAnsi"/>
          <w:sz w:val="24"/>
          <w:szCs w:val="24"/>
          <w:lang w:eastAsia="en-GB"/>
        </w:rPr>
        <w:t>Investigation/enquiry (</w:t>
      </w:r>
      <w:r w:rsidRPr="00030D71" w:rsidR="00C63D96">
        <w:rPr>
          <w:rFonts w:asciiTheme="minorHAnsi" w:hAnsiTheme="minorHAnsi" w:cstheme="minorHAnsi"/>
          <w:sz w:val="24"/>
          <w:szCs w:val="24"/>
        </w:rPr>
        <w:t>about the meaning and purpose of life, beliefs, the self, issues of right and wrong, and what it means to be human</w:t>
      </w:r>
      <w:r w:rsidRPr="00030D71">
        <w:rPr>
          <w:rFonts w:eastAsia="Times New Roman" w:asciiTheme="minorHAnsi" w:hAnsiTheme="minorHAnsi" w:cstheme="minorHAnsi"/>
          <w:sz w:val="24"/>
          <w:szCs w:val="24"/>
          <w:lang w:eastAsia="en-GB"/>
        </w:rPr>
        <w:t xml:space="preserve">). </w:t>
      </w:r>
    </w:p>
    <w:p w:rsidRPr="00030D71" w:rsidR="006B6D23" w:rsidP="00902E19" w:rsidRDefault="006B6D23" w14:paraId="46EB248B" w14:textId="203FED7D">
      <w:pPr>
        <w:numPr>
          <w:ilvl w:val="0"/>
          <w:numId w:val="17"/>
        </w:numPr>
        <w:tabs>
          <w:tab w:val="num" w:pos="780"/>
        </w:tabs>
        <w:spacing w:after="0" w:line="240" w:lineRule="auto"/>
        <w:ind w:left="0" w:hanging="312"/>
        <w:rPr>
          <w:rFonts w:eastAsia="Times New Roman" w:asciiTheme="minorHAnsi" w:hAnsiTheme="minorHAnsi" w:cstheme="minorHAnsi"/>
          <w:sz w:val="24"/>
          <w:szCs w:val="24"/>
          <w:lang w:eastAsia="en-GB"/>
        </w:rPr>
      </w:pPr>
      <w:r w:rsidRPr="00030D71">
        <w:rPr>
          <w:rFonts w:eastAsia="Times New Roman" w:asciiTheme="minorHAnsi" w:hAnsiTheme="minorHAnsi" w:cstheme="minorHAnsi"/>
          <w:sz w:val="24"/>
          <w:szCs w:val="24"/>
          <w:lang w:eastAsia="en-GB"/>
        </w:rPr>
        <w:t xml:space="preserve">Communication (sharing their ideas and those within religions and beliefs in a lively, informed way including different styles of writing, oral contributions and the use </w:t>
      </w:r>
      <w:r w:rsidRPr="00030D71" w:rsidR="004440FE">
        <w:rPr>
          <w:rFonts w:eastAsia="Times New Roman" w:asciiTheme="minorHAnsi" w:hAnsiTheme="minorHAnsi" w:cstheme="minorHAnsi"/>
          <w:sz w:val="24"/>
          <w:szCs w:val="24"/>
          <w:lang w:eastAsia="en-GB"/>
        </w:rPr>
        <w:t>o</w:t>
      </w:r>
      <w:r w:rsidRPr="00030D71">
        <w:rPr>
          <w:rFonts w:eastAsia="Times New Roman" w:asciiTheme="minorHAnsi" w:hAnsiTheme="minorHAnsi" w:cstheme="minorHAnsi"/>
          <w:sz w:val="24"/>
          <w:szCs w:val="24"/>
          <w:lang w:eastAsia="en-GB"/>
        </w:rPr>
        <w:t xml:space="preserve">f IT). </w:t>
      </w:r>
    </w:p>
    <w:p w:rsidRPr="00030D71" w:rsidR="006B6D23" w:rsidP="00902E19" w:rsidRDefault="006B6D23" w14:paraId="46EB248C" w14:textId="77777777">
      <w:pPr>
        <w:numPr>
          <w:ilvl w:val="0"/>
          <w:numId w:val="17"/>
        </w:numPr>
        <w:tabs>
          <w:tab w:val="num" w:pos="780"/>
        </w:tabs>
        <w:spacing w:after="0" w:line="240" w:lineRule="auto"/>
        <w:ind w:left="0" w:hanging="312"/>
        <w:jc w:val="both"/>
        <w:rPr>
          <w:rFonts w:eastAsia="Times New Roman" w:asciiTheme="minorHAnsi" w:hAnsiTheme="minorHAnsi" w:cstheme="minorHAnsi"/>
          <w:sz w:val="24"/>
          <w:szCs w:val="24"/>
          <w:lang w:eastAsia="en-GB"/>
        </w:rPr>
      </w:pPr>
      <w:r w:rsidRPr="00030D71">
        <w:rPr>
          <w:rFonts w:eastAsia="Times New Roman" w:asciiTheme="minorHAnsi" w:hAnsiTheme="minorHAnsi" w:cstheme="minorHAnsi"/>
          <w:sz w:val="24"/>
          <w:szCs w:val="24"/>
          <w:lang w:eastAsia="en-GB"/>
        </w:rPr>
        <w:t>Interpretation (recognising and talking about religious symbols, stories and sacred texts).</w:t>
      </w:r>
    </w:p>
    <w:p w:rsidRPr="00030D71" w:rsidR="006B6D23" w:rsidP="00902E19" w:rsidRDefault="006B6D23" w14:paraId="46EB248D" w14:textId="6DA5F47F">
      <w:pPr>
        <w:numPr>
          <w:ilvl w:val="0"/>
          <w:numId w:val="17"/>
        </w:numPr>
        <w:tabs>
          <w:tab w:val="num" w:pos="780"/>
        </w:tabs>
        <w:spacing w:after="0" w:line="240" w:lineRule="auto"/>
        <w:ind w:left="0" w:hanging="312"/>
        <w:jc w:val="both"/>
        <w:rPr>
          <w:rFonts w:eastAsia="Times New Roman" w:asciiTheme="minorHAnsi" w:hAnsiTheme="minorHAnsi" w:cstheme="minorHAnsi"/>
          <w:sz w:val="24"/>
          <w:szCs w:val="24"/>
          <w:lang w:eastAsia="en-GB"/>
        </w:rPr>
      </w:pPr>
      <w:r w:rsidRPr="00030D71">
        <w:rPr>
          <w:rFonts w:eastAsia="Times New Roman" w:asciiTheme="minorHAnsi" w:hAnsiTheme="minorHAnsi" w:cstheme="minorHAnsi"/>
          <w:sz w:val="24"/>
          <w:szCs w:val="24"/>
          <w:lang w:eastAsia="en-GB"/>
        </w:rPr>
        <w:t xml:space="preserve">Analysis and evaluation (making connections, reflecting on and developing their own </w:t>
      </w:r>
      <w:r w:rsidR="00E863A6">
        <w:rPr>
          <w:rFonts w:eastAsia="Times New Roman" w:asciiTheme="minorHAnsi" w:hAnsiTheme="minorHAnsi" w:cstheme="minorHAnsi"/>
          <w:sz w:val="24"/>
          <w:szCs w:val="24"/>
          <w:lang w:eastAsia="en-GB"/>
        </w:rPr>
        <w:t>worldview</w:t>
      </w:r>
      <w:r w:rsidRPr="00030D71">
        <w:rPr>
          <w:rFonts w:eastAsia="Times New Roman" w:asciiTheme="minorHAnsi" w:hAnsiTheme="minorHAnsi" w:cstheme="minorHAnsi"/>
          <w:sz w:val="24"/>
          <w:szCs w:val="24"/>
          <w:lang w:eastAsia="en-GB"/>
        </w:rPr>
        <w:t xml:space="preserve">s and ideas, recognising the beliefs of others and the impact of these). </w:t>
      </w:r>
    </w:p>
    <w:p w:rsidRPr="00030D71" w:rsidR="006B6D23" w:rsidP="00902E19" w:rsidRDefault="006B6D23" w14:paraId="46EB248E" w14:textId="4EA27964">
      <w:pPr>
        <w:spacing w:after="0" w:line="240" w:lineRule="auto"/>
        <w:rPr>
          <w:rFonts w:eastAsia="Times New Roman" w:asciiTheme="minorHAnsi" w:hAnsiTheme="minorHAnsi" w:cstheme="minorHAnsi"/>
          <w:b/>
          <w:sz w:val="24"/>
          <w:szCs w:val="24"/>
          <w:lang w:eastAsia="en-GB"/>
        </w:rPr>
      </w:pPr>
      <w:r w:rsidRPr="00030D71">
        <w:rPr>
          <w:rFonts w:eastAsia="Times New Roman" w:asciiTheme="minorHAnsi" w:hAnsiTheme="minorHAnsi" w:cstheme="minorHAnsi"/>
          <w:b/>
          <w:sz w:val="24"/>
          <w:szCs w:val="24"/>
          <w:lang w:eastAsia="en-GB"/>
        </w:rPr>
        <w:br/>
      </w:r>
      <w:r w:rsidRPr="00030D71">
        <w:rPr>
          <w:rFonts w:eastAsia="Times New Roman" w:asciiTheme="minorHAnsi" w:hAnsiTheme="minorHAnsi" w:cstheme="minorHAnsi"/>
          <w:b/>
          <w:sz w:val="24"/>
          <w:szCs w:val="24"/>
          <w:lang w:eastAsia="en-GB"/>
        </w:rPr>
        <w:t>Key Attitudes in RE</w:t>
      </w:r>
      <w:r w:rsidR="001E7B61">
        <w:rPr>
          <w:rFonts w:eastAsia="Times New Roman" w:asciiTheme="minorHAnsi" w:hAnsiTheme="minorHAnsi" w:cstheme="minorHAnsi"/>
          <w:b/>
          <w:sz w:val="24"/>
          <w:szCs w:val="24"/>
          <w:lang w:eastAsia="en-GB"/>
        </w:rPr>
        <w:t xml:space="preserve"> and Worldviews</w:t>
      </w:r>
      <w:r w:rsidRPr="00030D71">
        <w:rPr>
          <w:rFonts w:eastAsia="Times New Roman" w:asciiTheme="minorHAnsi" w:hAnsiTheme="minorHAnsi" w:cstheme="minorHAnsi"/>
          <w:b/>
          <w:sz w:val="24"/>
          <w:szCs w:val="24"/>
          <w:lang w:eastAsia="en-GB"/>
        </w:rPr>
        <w:br/>
      </w:r>
    </w:p>
    <w:p w:rsidRPr="00271AD5" w:rsidR="006B6D23" w:rsidP="00902E19" w:rsidRDefault="006B6D23" w14:paraId="46EB248F" w14:textId="14F5A956">
      <w:pPr>
        <w:spacing w:after="0" w:line="240" w:lineRule="auto"/>
        <w:jc w:val="both"/>
        <w:rPr>
          <w:rFonts w:eastAsia="Times New Roman" w:asciiTheme="minorHAnsi" w:hAnsiTheme="minorHAnsi" w:cstheme="minorHAnsi"/>
          <w:sz w:val="24"/>
          <w:szCs w:val="24"/>
          <w:lang w:eastAsia="en-GB"/>
        </w:rPr>
      </w:pPr>
      <w:r w:rsidRPr="00030D71">
        <w:rPr>
          <w:rFonts w:eastAsia="Times New Roman" w:asciiTheme="minorHAnsi" w:hAnsiTheme="minorHAnsi" w:cstheme="minorHAnsi"/>
          <w:sz w:val="24"/>
          <w:szCs w:val="24"/>
          <w:lang w:eastAsia="en-GB"/>
        </w:rPr>
        <w:t>As with skills, RE has a number of key attitudes it seeks to promote.  These include self-esteem (so that every child feels valued and significant), respect (including being sensitive to the beliefs, feelings</w:t>
      </w:r>
      <w:r w:rsidR="00030D71">
        <w:rPr>
          <w:rFonts w:eastAsia="Times New Roman" w:asciiTheme="minorHAnsi" w:hAnsiTheme="minorHAnsi" w:cstheme="minorHAnsi"/>
          <w:sz w:val="24"/>
          <w:szCs w:val="24"/>
          <w:lang w:eastAsia="en-GB"/>
        </w:rPr>
        <w:t xml:space="preserve"> </w:t>
      </w:r>
      <w:r w:rsidRPr="00030D71">
        <w:rPr>
          <w:rFonts w:eastAsia="Times New Roman" w:asciiTheme="minorHAnsi" w:hAnsiTheme="minorHAnsi" w:cstheme="minorHAnsi"/>
          <w:sz w:val="24"/>
          <w:szCs w:val="24"/>
          <w:lang w:eastAsia="en-GB"/>
        </w:rPr>
        <w:t xml:space="preserve">and values of others), open-mindedness (being willing to learn and gain new understanding) and appreciation and wonder (developing </w:t>
      </w:r>
      <w:proofErr w:type="spellStart"/>
      <w:r w:rsidRPr="00030D71">
        <w:rPr>
          <w:rFonts w:eastAsia="Times New Roman" w:asciiTheme="minorHAnsi" w:hAnsiTheme="minorHAnsi" w:cstheme="minorHAnsi"/>
          <w:sz w:val="24"/>
          <w:szCs w:val="24"/>
          <w:lang w:eastAsia="en-GB"/>
        </w:rPr>
        <w:t>children</w:t>
      </w:r>
      <w:r w:rsidR="00030D71">
        <w:rPr>
          <w:rFonts w:eastAsia="Times New Roman" w:asciiTheme="minorHAnsi" w:hAnsiTheme="minorHAnsi" w:cstheme="minorHAnsi"/>
          <w:sz w:val="24"/>
          <w:szCs w:val="24"/>
          <w:lang w:eastAsia="en-GB"/>
        </w:rPr>
        <w:t>s</w:t>
      </w:r>
      <w:r w:rsidRPr="00030D71">
        <w:rPr>
          <w:rFonts w:eastAsia="Times New Roman" w:asciiTheme="minorHAnsi" w:hAnsiTheme="minorHAnsi" w:cstheme="minorHAnsi"/>
          <w:sz w:val="24"/>
          <w:szCs w:val="24"/>
          <w:lang w:eastAsia="en-GB"/>
        </w:rPr>
        <w:t>’</w:t>
      </w:r>
      <w:proofErr w:type="spellEnd"/>
      <w:r w:rsidRPr="00030D71">
        <w:rPr>
          <w:rFonts w:eastAsia="Times New Roman" w:asciiTheme="minorHAnsi" w:hAnsiTheme="minorHAnsi" w:cstheme="minorHAnsi"/>
          <w:sz w:val="24"/>
          <w:szCs w:val="24"/>
          <w:lang w:eastAsia="en-GB"/>
        </w:rPr>
        <w:t xml:space="preserve"> imagination and curiosity).</w:t>
      </w:r>
    </w:p>
    <w:p w:rsidRPr="00271AD5" w:rsidR="00C63D96" w:rsidP="00C63D96" w:rsidRDefault="006B6D23" w14:paraId="7D4C4169" w14:textId="06E02F9A">
      <w:pPr>
        <w:autoSpaceDE w:val="0"/>
        <w:autoSpaceDN w:val="0"/>
        <w:adjustRightInd w:val="0"/>
        <w:rPr>
          <w:rFonts w:asciiTheme="minorHAnsi" w:hAnsiTheme="minorHAnsi" w:cstheme="minorHAnsi"/>
          <w:b/>
          <w:sz w:val="24"/>
          <w:szCs w:val="24"/>
        </w:rPr>
      </w:pPr>
      <w:r w:rsidRPr="00271AD5">
        <w:rPr>
          <w:rFonts w:eastAsia="Times New Roman" w:asciiTheme="minorHAnsi" w:hAnsiTheme="minorHAnsi" w:cstheme="minorHAnsi"/>
          <w:b/>
          <w:bCs/>
          <w:sz w:val="24"/>
          <w:szCs w:val="24"/>
          <w:lang w:eastAsia="en-GB"/>
        </w:rPr>
        <w:br/>
      </w:r>
      <w:r w:rsidRPr="00271AD5" w:rsidR="00C63D96">
        <w:rPr>
          <w:rFonts w:asciiTheme="minorHAnsi" w:hAnsiTheme="minorHAnsi" w:cstheme="minorHAnsi"/>
          <w:b/>
          <w:sz w:val="24"/>
          <w:szCs w:val="24"/>
        </w:rPr>
        <w:t xml:space="preserve">The contribution RE </w:t>
      </w:r>
      <w:r w:rsidR="00D1287B">
        <w:rPr>
          <w:rFonts w:asciiTheme="minorHAnsi" w:hAnsiTheme="minorHAnsi" w:cstheme="minorHAnsi"/>
          <w:b/>
          <w:sz w:val="24"/>
          <w:szCs w:val="24"/>
        </w:rPr>
        <w:t xml:space="preserve">and Worldviews </w:t>
      </w:r>
      <w:r w:rsidRPr="00271AD5" w:rsidR="00C63D96">
        <w:rPr>
          <w:rFonts w:asciiTheme="minorHAnsi" w:hAnsiTheme="minorHAnsi" w:cstheme="minorHAnsi"/>
          <w:b/>
          <w:sz w:val="24"/>
          <w:szCs w:val="24"/>
        </w:rPr>
        <w:t xml:space="preserve">makes to other curriculum </w:t>
      </w:r>
      <w:r w:rsidR="001852F4">
        <w:rPr>
          <w:rFonts w:asciiTheme="minorHAnsi" w:hAnsiTheme="minorHAnsi" w:cstheme="minorHAnsi"/>
          <w:b/>
          <w:sz w:val="24"/>
          <w:szCs w:val="24"/>
        </w:rPr>
        <w:t>areas</w:t>
      </w:r>
    </w:p>
    <w:p w:rsidRPr="006E140A" w:rsidR="00C63D96" w:rsidP="00C63D96" w:rsidRDefault="00C63D96" w14:paraId="65FDA9AE" w14:textId="6520B9CD">
      <w:pPr>
        <w:autoSpaceDE w:val="0"/>
        <w:autoSpaceDN w:val="0"/>
        <w:adjustRightInd w:val="0"/>
        <w:rPr>
          <w:rFonts w:asciiTheme="minorHAnsi" w:hAnsiTheme="minorHAnsi" w:cstheme="minorHAnsi"/>
          <w:sz w:val="24"/>
          <w:szCs w:val="24"/>
        </w:rPr>
      </w:pPr>
      <w:r w:rsidRPr="006E140A">
        <w:rPr>
          <w:rFonts w:asciiTheme="minorHAnsi" w:hAnsiTheme="minorHAnsi" w:cstheme="minorHAnsi"/>
          <w:sz w:val="24"/>
          <w:szCs w:val="24"/>
        </w:rPr>
        <w:t>Spiritual, moral, social and cultural development</w:t>
      </w:r>
      <w:r w:rsidR="006E140A">
        <w:rPr>
          <w:rFonts w:asciiTheme="minorHAnsi" w:hAnsiTheme="minorHAnsi" w:cstheme="minorHAnsi"/>
          <w:sz w:val="24"/>
          <w:szCs w:val="24"/>
        </w:rPr>
        <w:t>:</w:t>
      </w:r>
    </w:p>
    <w:p w:rsidRPr="00271AD5" w:rsidR="00C63D96" w:rsidP="00C63D96" w:rsidRDefault="00C63D96" w14:paraId="4F63544C" w14:textId="3D06348E">
      <w:pPr>
        <w:autoSpaceDE w:val="0"/>
        <w:autoSpaceDN w:val="0"/>
        <w:adjustRightInd w:val="0"/>
        <w:rPr>
          <w:rFonts w:asciiTheme="minorHAnsi" w:hAnsiTheme="minorHAnsi" w:cstheme="minorHAnsi"/>
          <w:color w:val="000000"/>
          <w:sz w:val="24"/>
          <w:szCs w:val="24"/>
        </w:rPr>
      </w:pPr>
      <w:r w:rsidRPr="00271AD5">
        <w:rPr>
          <w:rFonts w:asciiTheme="minorHAnsi" w:hAnsiTheme="minorHAnsi" w:cstheme="minorHAnsi"/>
          <w:color w:val="000000"/>
          <w:sz w:val="24"/>
          <w:szCs w:val="24"/>
        </w:rPr>
        <w:t>Section 78 (1) of the 2002 Education Act states that all pupils should follow a balanced and broadly based curriculum which ‘promotes the spiritual, moral, cultural, social, mental and physical development of pupils and of society, and prepares pupils for the opportunities, responsibilities and experiences of later life’. Learning about religions and beliefs, through the distinct knowledge, understanding and skills contained in RE within a broad-based curriculum, is essential to achieving these aims. Exploring the concepts of religion and belief and their roles in the spiritual, moral and cultural lives of people in a diverse society</w:t>
      </w:r>
      <w:r w:rsidR="009E0301">
        <w:rPr>
          <w:rFonts w:asciiTheme="minorHAnsi" w:hAnsiTheme="minorHAnsi" w:cstheme="minorHAnsi"/>
          <w:color w:val="000000"/>
          <w:sz w:val="24"/>
          <w:szCs w:val="24"/>
        </w:rPr>
        <w:t>,</w:t>
      </w:r>
      <w:r w:rsidRPr="00271AD5">
        <w:rPr>
          <w:rFonts w:asciiTheme="minorHAnsi" w:hAnsiTheme="minorHAnsi" w:cstheme="minorHAnsi"/>
          <w:color w:val="000000"/>
          <w:sz w:val="24"/>
          <w:szCs w:val="24"/>
        </w:rPr>
        <w:t xml:space="preserve"> helps individuals develop moral awareness</w:t>
      </w:r>
      <w:r w:rsidR="0018348D">
        <w:rPr>
          <w:rFonts w:asciiTheme="minorHAnsi" w:hAnsiTheme="minorHAnsi" w:cstheme="minorHAnsi"/>
          <w:color w:val="000000"/>
          <w:sz w:val="24"/>
          <w:szCs w:val="24"/>
        </w:rPr>
        <w:t xml:space="preserve"> and </w:t>
      </w:r>
      <w:r w:rsidRPr="00271AD5">
        <w:rPr>
          <w:rFonts w:asciiTheme="minorHAnsi" w:hAnsiTheme="minorHAnsi" w:cstheme="minorHAnsi"/>
          <w:color w:val="000000"/>
          <w:sz w:val="24"/>
          <w:szCs w:val="24"/>
        </w:rPr>
        <w:t>social understanding</w:t>
      </w:r>
      <w:r w:rsidR="001A5FE8">
        <w:rPr>
          <w:rFonts w:asciiTheme="minorHAnsi" w:hAnsiTheme="minorHAnsi" w:cstheme="minorHAnsi"/>
          <w:color w:val="000000"/>
          <w:sz w:val="24"/>
          <w:szCs w:val="24"/>
        </w:rPr>
        <w:t>.</w:t>
      </w:r>
      <w:r w:rsidR="00F90E4D">
        <w:rPr>
          <w:rFonts w:asciiTheme="minorHAnsi" w:hAnsiTheme="minorHAnsi" w:cstheme="minorHAnsi"/>
          <w:color w:val="000000"/>
          <w:sz w:val="24"/>
          <w:szCs w:val="24"/>
        </w:rPr>
        <w:t xml:space="preserve"> </w:t>
      </w:r>
    </w:p>
    <w:p w:rsidRPr="006E140A" w:rsidR="00C63D96" w:rsidP="00C63D96" w:rsidRDefault="00C63D96" w14:paraId="3EEA4E50" w14:textId="096BC7E4">
      <w:pPr>
        <w:autoSpaceDE w:val="0"/>
        <w:autoSpaceDN w:val="0"/>
        <w:adjustRightInd w:val="0"/>
        <w:rPr>
          <w:rFonts w:eastAsia="Times New Roman" w:asciiTheme="minorHAnsi" w:hAnsiTheme="minorHAnsi" w:cstheme="minorHAnsi"/>
          <w:sz w:val="24"/>
          <w:szCs w:val="24"/>
          <w:lang w:eastAsia="en-GB"/>
        </w:rPr>
      </w:pPr>
      <w:r w:rsidRPr="006E140A">
        <w:rPr>
          <w:rFonts w:eastAsia="Times New Roman" w:asciiTheme="minorHAnsi" w:hAnsiTheme="minorHAnsi" w:cstheme="minorHAnsi"/>
          <w:sz w:val="24"/>
          <w:szCs w:val="24"/>
          <w:lang w:eastAsia="en-GB"/>
        </w:rPr>
        <w:t>Preparing pupils for life in modern Britain</w:t>
      </w:r>
      <w:r w:rsidR="006E140A">
        <w:rPr>
          <w:rFonts w:eastAsia="Times New Roman" w:asciiTheme="minorHAnsi" w:hAnsiTheme="minorHAnsi" w:cstheme="minorHAnsi"/>
          <w:sz w:val="24"/>
          <w:szCs w:val="24"/>
          <w:lang w:eastAsia="en-GB"/>
        </w:rPr>
        <w:t>:</w:t>
      </w:r>
      <w:r w:rsidRPr="006E140A">
        <w:rPr>
          <w:rFonts w:eastAsia="Times New Roman" w:asciiTheme="minorHAnsi" w:hAnsiTheme="minorHAnsi" w:cstheme="minorHAnsi"/>
          <w:sz w:val="24"/>
          <w:szCs w:val="24"/>
          <w:lang w:eastAsia="en-GB"/>
        </w:rPr>
        <w:t xml:space="preserve"> </w:t>
      </w:r>
    </w:p>
    <w:p w:rsidR="00C63D96" w:rsidP="00C63D96" w:rsidRDefault="00C63D96" w14:paraId="3DCB2B54" w14:textId="1287C06C">
      <w:pPr>
        <w:autoSpaceDE w:val="0"/>
        <w:autoSpaceDN w:val="0"/>
        <w:adjustRightInd w:val="0"/>
        <w:spacing w:after="0" w:line="240" w:lineRule="auto"/>
        <w:rPr>
          <w:rFonts w:eastAsia="Times New Roman" w:asciiTheme="minorHAnsi" w:hAnsiTheme="minorHAnsi" w:cstheme="minorHAnsi"/>
          <w:color w:val="000000"/>
          <w:sz w:val="24"/>
          <w:szCs w:val="24"/>
          <w:lang w:eastAsia="en-GB"/>
        </w:rPr>
      </w:pPr>
      <w:r w:rsidRPr="00737965">
        <w:rPr>
          <w:rFonts w:eastAsia="Times New Roman" w:asciiTheme="minorHAnsi" w:hAnsiTheme="minorHAnsi" w:cstheme="minorHAnsi"/>
          <w:color w:val="000000"/>
          <w:sz w:val="24"/>
          <w:szCs w:val="24"/>
          <w:lang w:eastAsia="en-GB"/>
        </w:rPr>
        <w:t>RE makes an important contribution to a school’s duty to prepare pupils for life in modern Britain and to combat extremism</w:t>
      </w:r>
      <w:r w:rsidR="00267BF6">
        <w:rPr>
          <w:rFonts w:eastAsia="Times New Roman" w:asciiTheme="minorHAnsi" w:hAnsiTheme="minorHAnsi" w:cstheme="minorHAnsi"/>
          <w:color w:val="000000"/>
          <w:sz w:val="24"/>
          <w:szCs w:val="24"/>
          <w:lang w:eastAsia="en-GB"/>
        </w:rPr>
        <w:t>,</w:t>
      </w:r>
      <w:r w:rsidR="000F1E51">
        <w:rPr>
          <w:rFonts w:eastAsia="Times New Roman" w:asciiTheme="minorHAnsi" w:hAnsiTheme="minorHAnsi" w:cstheme="minorHAnsi"/>
          <w:color w:val="000000"/>
          <w:sz w:val="24"/>
          <w:szCs w:val="24"/>
          <w:lang w:eastAsia="en-GB"/>
        </w:rPr>
        <w:t xml:space="preserve"> </w:t>
      </w:r>
      <w:r w:rsidR="00F40AC1">
        <w:rPr>
          <w:rFonts w:eastAsia="Times New Roman" w:asciiTheme="minorHAnsi" w:hAnsiTheme="minorHAnsi" w:cstheme="minorHAnsi"/>
          <w:color w:val="000000"/>
          <w:sz w:val="24"/>
          <w:szCs w:val="24"/>
          <w:lang w:eastAsia="en-GB"/>
        </w:rPr>
        <w:t>promoting</w:t>
      </w:r>
      <w:r w:rsidR="00267BF6">
        <w:rPr>
          <w:rFonts w:eastAsia="Times New Roman" w:asciiTheme="minorHAnsi" w:hAnsiTheme="minorHAnsi" w:cstheme="minorHAnsi"/>
          <w:color w:val="000000"/>
          <w:sz w:val="24"/>
          <w:szCs w:val="24"/>
          <w:lang w:eastAsia="en-GB"/>
        </w:rPr>
        <w:t xml:space="preserve"> </w:t>
      </w:r>
      <w:r w:rsidR="00377CE3">
        <w:rPr>
          <w:rFonts w:eastAsia="Times New Roman" w:asciiTheme="minorHAnsi" w:hAnsiTheme="minorHAnsi" w:cstheme="minorHAnsi"/>
          <w:color w:val="000000"/>
          <w:sz w:val="24"/>
          <w:szCs w:val="24"/>
          <w:lang w:eastAsia="en-GB"/>
        </w:rPr>
        <w:t>British values</w:t>
      </w:r>
      <w:r w:rsidRPr="00737965">
        <w:rPr>
          <w:rFonts w:eastAsia="Times New Roman" w:asciiTheme="minorHAnsi" w:hAnsiTheme="minorHAnsi" w:cstheme="minorHAnsi"/>
          <w:color w:val="000000"/>
          <w:sz w:val="24"/>
          <w:szCs w:val="24"/>
          <w:lang w:eastAsia="en-GB"/>
        </w:rPr>
        <w:t xml:space="preserve">. It provides a key context to develop young people’s understanding and appreciation of diversity, to hold difficult conversations about religion and belief and to give pupils the skills </w:t>
      </w:r>
      <w:r w:rsidRPr="00271AD5">
        <w:rPr>
          <w:rFonts w:eastAsia="Times New Roman" w:asciiTheme="minorHAnsi" w:hAnsiTheme="minorHAnsi" w:cstheme="minorHAnsi"/>
          <w:color w:val="000000"/>
          <w:sz w:val="24"/>
          <w:szCs w:val="24"/>
          <w:lang w:eastAsia="en-GB"/>
        </w:rPr>
        <w:t xml:space="preserve">to </w:t>
      </w:r>
      <w:r w:rsidRPr="00737965">
        <w:rPr>
          <w:rFonts w:eastAsia="Times New Roman" w:asciiTheme="minorHAnsi" w:hAnsiTheme="minorHAnsi" w:cstheme="minorHAnsi"/>
          <w:color w:val="000000"/>
          <w:sz w:val="24"/>
          <w:szCs w:val="24"/>
          <w:lang w:eastAsia="en-GB"/>
        </w:rPr>
        <w:t>challenge racism and extremism. Effective RE will promote social cohesion</w:t>
      </w:r>
      <w:r w:rsidRPr="00271AD5">
        <w:rPr>
          <w:rFonts w:eastAsia="Times New Roman" w:asciiTheme="minorHAnsi" w:hAnsiTheme="minorHAnsi" w:cstheme="minorHAnsi"/>
          <w:color w:val="000000"/>
          <w:sz w:val="24"/>
          <w:szCs w:val="24"/>
          <w:lang w:eastAsia="en-GB"/>
        </w:rPr>
        <w:t>.</w:t>
      </w:r>
    </w:p>
    <w:p w:rsidR="002D2B0C" w:rsidP="00C63D96" w:rsidRDefault="002D2B0C" w14:paraId="0AF49925" w14:textId="77777777">
      <w:pPr>
        <w:autoSpaceDE w:val="0"/>
        <w:autoSpaceDN w:val="0"/>
        <w:adjustRightInd w:val="0"/>
        <w:spacing w:after="0" w:line="240" w:lineRule="auto"/>
        <w:rPr>
          <w:rFonts w:eastAsia="Times New Roman" w:asciiTheme="minorHAnsi" w:hAnsiTheme="minorHAnsi" w:cstheme="minorHAnsi"/>
          <w:color w:val="000000"/>
          <w:sz w:val="24"/>
          <w:szCs w:val="24"/>
          <w:lang w:eastAsia="en-GB"/>
        </w:rPr>
      </w:pPr>
    </w:p>
    <w:p w:rsidR="002D2B0C" w:rsidP="00C63D96" w:rsidRDefault="00BB1637" w14:paraId="7EA371E8" w14:textId="437C28D6">
      <w:pPr>
        <w:autoSpaceDE w:val="0"/>
        <w:autoSpaceDN w:val="0"/>
        <w:adjustRightInd w:val="0"/>
        <w:spacing w:after="0" w:line="240" w:lineRule="auto"/>
        <w:rPr>
          <w:rFonts w:eastAsia="Times New Roman" w:asciiTheme="minorHAnsi" w:hAnsiTheme="minorHAnsi" w:cstheme="minorHAnsi"/>
          <w:color w:val="000000"/>
          <w:sz w:val="24"/>
          <w:szCs w:val="24"/>
          <w:lang w:eastAsia="en-GB"/>
        </w:rPr>
      </w:pPr>
      <w:r>
        <w:rPr>
          <w:rFonts w:eastAsia="Times New Roman" w:asciiTheme="minorHAnsi" w:hAnsiTheme="minorHAnsi" w:cstheme="minorHAnsi"/>
          <w:color w:val="000000"/>
          <w:sz w:val="24"/>
          <w:szCs w:val="24"/>
          <w:lang w:eastAsia="en-GB"/>
        </w:rPr>
        <w:t>Personal development:</w:t>
      </w:r>
    </w:p>
    <w:p w:rsidR="00BB1637" w:rsidP="00C63D96" w:rsidRDefault="00BB1637" w14:paraId="23400DF7" w14:textId="77777777">
      <w:pPr>
        <w:autoSpaceDE w:val="0"/>
        <w:autoSpaceDN w:val="0"/>
        <w:adjustRightInd w:val="0"/>
        <w:spacing w:after="0" w:line="240" w:lineRule="auto"/>
        <w:rPr>
          <w:rFonts w:eastAsia="Times New Roman" w:asciiTheme="minorHAnsi" w:hAnsiTheme="minorHAnsi" w:cstheme="minorHAnsi"/>
          <w:color w:val="000000"/>
          <w:sz w:val="24"/>
          <w:szCs w:val="24"/>
          <w:lang w:eastAsia="en-GB"/>
        </w:rPr>
      </w:pPr>
    </w:p>
    <w:p w:rsidR="00AF74E7" w:rsidP="00C63D96" w:rsidRDefault="00B63751" w14:paraId="3F0175E1" w14:textId="785D1600">
      <w:pPr>
        <w:autoSpaceDE w:val="0"/>
        <w:autoSpaceDN w:val="0"/>
        <w:adjustRightInd w:val="0"/>
        <w:spacing w:after="0" w:line="240" w:lineRule="auto"/>
        <w:rPr>
          <w:rFonts w:eastAsia="Times New Roman" w:asciiTheme="minorHAnsi" w:hAnsiTheme="minorHAnsi" w:cstheme="minorHAnsi"/>
          <w:color w:val="000000"/>
          <w:sz w:val="24"/>
          <w:szCs w:val="24"/>
          <w:lang w:eastAsia="en-GB"/>
        </w:rPr>
      </w:pPr>
      <w:r>
        <w:rPr>
          <w:rFonts w:eastAsia="Times New Roman" w:asciiTheme="minorHAnsi" w:hAnsiTheme="minorHAnsi" w:cstheme="minorHAnsi"/>
          <w:color w:val="000000"/>
          <w:sz w:val="24"/>
          <w:szCs w:val="24"/>
          <w:lang w:eastAsia="en-GB"/>
        </w:rPr>
        <w:t>RE encourages pupils’ personal development</w:t>
      </w:r>
      <w:r w:rsidR="00BE6666">
        <w:rPr>
          <w:rFonts w:eastAsia="Times New Roman" w:asciiTheme="minorHAnsi" w:hAnsiTheme="minorHAnsi" w:cstheme="minorHAnsi"/>
          <w:color w:val="000000"/>
          <w:sz w:val="24"/>
          <w:szCs w:val="24"/>
          <w:lang w:eastAsia="en-GB"/>
        </w:rPr>
        <w:t>;</w:t>
      </w:r>
      <w:r>
        <w:rPr>
          <w:rFonts w:eastAsia="Times New Roman" w:asciiTheme="minorHAnsi" w:hAnsiTheme="minorHAnsi" w:cstheme="minorHAnsi"/>
          <w:color w:val="000000"/>
          <w:sz w:val="24"/>
          <w:szCs w:val="24"/>
          <w:lang w:eastAsia="en-GB"/>
        </w:rPr>
        <w:t xml:space="preserve"> </w:t>
      </w:r>
      <w:r w:rsidR="00890A9D">
        <w:rPr>
          <w:rFonts w:eastAsia="Times New Roman" w:asciiTheme="minorHAnsi" w:hAnsiTheme="minorHAnsi" w:cstheme="minorHAnsi"/>
          <w:color w:val="000000"/>
          <w:sz w:val="24"/>
          <w:szCs w:val="24"/>
          <w:lang w:eastAsia="en-GB"/>
        </w:rPr>
        <w:t>i</w:t>
      </w:r>
      <w:r>
        <w:rPr>
          <w:rFonts w:eastAsia="Times New Roman" w:asciiTheme="minorHAnsi" w:hAnsiTheme="minorHAnsi" w:cstheme="minorHAnsi"/>
          <w:color w:val="000000"/>
          <w:sz w:val="24"/>
          <w:szCs w:val="24"/>
          <w:lang w:eastAsia="en-GB"/>
        </w:rPr>
        <w:t>t enables pupils to disagree respectfully</w:t>
      </w:r>
      <w:r w:rsidR="008C2828">
        <w:rPr>
          <w:rFonts w:eastAsia="Times New Roman" w:asciiTheme="minorHAnsi" w:hAnsiTheme="minorHAnsi" w:cstheme="minorHAnsi"/>
          <w:color w:val="000000"/>
          <w:sz w:val="24"/>
          <w:szCs w:val="24"/>
          <w:lang w:eastAsia="en-GB"/>
        </w:rPr>
        <w:t xml:space="preserve"> and engage in handling and applying their learning</w:t>
      </w:r>
      <w:r w:rsidR="00BE6666">
        <w:rPr>
          <w:rFonts w:eastAsia="Times New Roman" w:asciiTheme="minorHAnsi" w:hAnsiTheme="minorHAnsi" w:cstheme="minorHAnsi"/>
          <w:color w:val="000000"/>
          <w:sz w:val="24"/>
          <w:szCs w:val="24"/>
          <w:lang w:eastAsia="en-GB"/>
        </w:rPr>
        <w:t xml:space="preserve"> to living</w:t>
      </w:r>
      <w:r w:rsidR="008C2828">
        <w:rPr>
          <w:rFonts w:eastAsia="Times New Roman" w:asciiTheme="minorHAnsi" w:hAnsiTheme="minorHAnsi" w:cstheme="minorHAnsi"/>
          <w:color w:val="000000"/>
          <w:sz w:val="24"/>
          <w:szCs w:val="24"/>
          <w:lang w:eastAsia="en-GB"/>
        </w:rPr>
        <w:t>.</w:t>
      </w:r>
      <w:r w:rsidR="00963739">
        <w:rPr>
          <w:rFonts w:eastAsia="Times New Roman" w:asciiTheme="minorHAnsi" w:hAnsiTheme="minorHAnsi" w:cstheme="minorHAnsi"/>
          <w:color w:val="000000"/>
          <w:sz w:val="24"/>
          <w:szCs w:val="24"/>
          <w:lang w:eastAsia="en-GB"/>
        </w:rPr>
        <w:t xml:space="preserve"> It gives opportunities for pupils to make </w:t>
      </w:r>
      <w:r w:rsidR="00963739">
        <w:rPr>
          <w:rFonts w:eastAsia="Times New Roman" w:asciiTheme="minorHAnsi" w:hAnsiTheme="minorHAnsi" w:cstheme="minorHAnsi"/>
          <w:color w:val="000000"/>
          <w:sz w:val="24"/>
          <w:szCs w:val="24"/>
          <w:lang w:eastAsia="en-GB"/>
        </w:rPr>
        <w:t>connections between the ideas studie</w:t>
      </w:r>
      <w:r w:rsidR="00890A9D">
        <w:rPr>
          <w:rFonts w:eastAsia="Times New Roman" w:asciiTheme="minorHAnsi" w:hAnsiTheme="minorHAnsi" w:cstheme="minorHAnsi"/>
          <w:color w:val="000000"/>
          <w:sz w:val="24"/>
          <w:szCs w:val="24"/>
          <w:lang w:eastAsia="en-GB"/>
        </w:rPr>
        <w:t>d</w:t>
      </w:r>
      <w:r w:rsidR="00963739">
        <w:rPr>
          <w:rFonts w:eastAsia="Times New Roman" w:asciiTheme="minorHAnsi" w:hAnsiTheme="minorHAnsi" w:cstheme="minorHAnsi"/>
          <w:color w:val="000000"/>
          <w:sz w:val="24"/>
          <w:szCs w:val="24"/>
          <w:lang w:eastAsia="en-GB"/>
        </w:rPr>
        <w:t>, with the world around them</w:t>
      </w:r>
      <w:r w:rsidR="00185905">
        <w:rPr>
          <w:rFonts w:eastAsia="Times New Roman" w:asciiTheme="minorHAnsi" w:hAnsiTheme="minorHAnsi" w:cstheme="minorHAnsi"/>
          <w:color w:val="000000"/>
          <w:sz w:val="24"/>
          <w:szCs w:val="24"/>
          <w:lang w:eastAsia="en-GB"/>
        </w:rPr>
        <w:t xml:space="preserve"> and with their own developing personal worldviews.</w:t>
      </w:r>
    </w:p>
    <w:p w:rsidRPr="00737965" w:rsidR="00DF2BBB" w:rsidP="00C63D96" w:rsidRDefault="00DF2BBB" w14:paraId="3D53A827" w14:textId="77777777">
      <w:pPr>
        <w:autoSpaceDE w:val="0"/>
        <w:autoSpaceDN w:val="0"/>
        <w:adjustRightInd w:val="0"/>
        <w:spacing w:after="0" w:line="240" w:lineRule="auto"/>
        <w:rPr>
          <w:rFonts w:eastAsia="Times New Roman" w:asciiTheme="minorHAnsi" w:hAnsiTheme="minorHAnsi" w:cstheme="minorHAnsi"/>
          <w:color w:val="000000"/>
          <w:sz w:val="24"/>
          <w:szCs w:val="24"/>
          <w:lang w:eastAsia="en-GB"/>
        </w:rPr>
      </w:pPr>
    </w:p>
    <w:p w:rsidRPr="00271AD5" w:rsidR="006B6D23" w:rsidP="00902E19" w:rsidRDefault="006B6D23" w14:paraId="46EB2498" w14:textId="77777777">
      <w:pPr>
        <w:spacing w:after="0" w:line="240" w:lineRule="auto"/>
        <w:rPr>
          <w:rFonts w:eastAsia="Times New Roman" w:asciiTheme="minorHAnsi" w:hAnsiTheme="minorHAnsi" w:cstheme="minorHAnsi"/>
          <w:sz w:val="24"/>
          <w:szCs w:val="24"/>
          <w:lang w:eastAsia="en-GB"/>
        </w:rPr>
      </w:pPr>
      <w:r w:rsidRPr="00271AD5">
        <w:rPr>
          <w:rFonts w:eastAsia="Times New Roman" w:asciiTheme="minorHAnsi" w:hAnsiTheme="minorHAnsi" w:cstheme="minorHAnsi"/>
          <w:b/>
          <w:sz w:val="24"/>
          <w:szCs w:val="24"/>
          <w:lang w:eastAsia="en-GB"/>
        </w:rPr>
        <w:t>Rights of withdrawal</w:t>
      </w:r>
      <w:r w:rsidRPr="00271AD5">
        <w:rPr>
          <w:rFonts w:eastAsia="Times New Roman" w:asciiTheme="minorHAnsi" w:hAnsiTheme="minorHAnsi" w:cstheme="minorHAnsi"/>
          <w:sz w:val="24"/>
          <w:szCs w:val="24"/>
          <w:lang w:eastAsia="en-GB"/>
        </w:rPr>
        <w:br/>
      </w:r>
    </w:p>
    <w:p w:rsidRPr="00271AD5" w:rsidR="006B6D23" w:rsidP="00902E19" w:rsidRDefault="006B6D23" w14:paraId="46EB2499" w14:textId="61524332">
      <w:pPr>
        <w:spacing w:after="0" w:line="240" w:lineRule="auto"/>
        <w:jc w:val="both"/>
        <w:rPr>
          <w:rFonts w:asciiTheme="minorHAnsi" w:hAnsiTheme="minorHAnsi" w:cstheme="minorHAnsi"/>
          <w:sz w:val="24"/>
          <w:szCs w:val="24"/>
        </w:rPr>
      </w:pPr>
      <w:r w:rsidRPr="00271AD5">
        <w:rPr>
          <w:rFonts w:eastAsia="Times New Roman" w:asciiTheme="minorHAnsi" w:hAnsiTheme="minorHAnsi" w:cstheme="minorHAnsi"/>
          <w:sz w:val="24"/>
          <w:szCs w:val="24"/>
          <w:lang w:eastAsia="en-GB"/>
        </w:rPr>
        <w:t xml:space="preserve">We firmly believe that RE is an important subject in children’s learning.  We fully recognise the legal right of parents to withdraw their children from all or any part of RE </w:t>
      </w:r>
      <w:r w:rsidR="008C243A">
        <w:rPr>
          <w:rFonts w:eastAsia="Times New Roman" w:asciiTheme="minorHAnsi" w:hAnsiTheme="minorHAnsi" w:cstheme="minorHAnsi"/>
          <w:sz w:val="24"/>
          <w:szCs w:val="24"/>
          <w:lang w:eastAsia="en-GB"/>
        </w:rPr>
        <w:t xml:space="preserve">and Worldviews </w:t>
      </w:r>
      <w:r w:rsidRPr="00271AD5">
        <w:rPr>
          <w:rFonts w:eastAsia="Times New Roman" w:asciiTheme="minorHAnsi" w:hAnsiTheme="minorHAnsi" w:cstheme="minorHAnsi"/>
          <w:sz w:val="24"/>
          <w:szCs w:val="24"/>
          <w:lang w:eastAsia="en-GB"/>
        </w:rPr>
        <w:t xml:space="preserve">on the grounds of conscience.  We do encourage parents to contact the Headteacher if they have any concerns about RE provision and practice at the school. </w:t>
      </w:r>
    </w:p>
    <w:p w:rsidRPr="00271AD5" w:rsidR="006B6D23" w:rsidP="00902E19" w:rsidRDefault="006B6D23" w14:paraId="46EB249A" w14:textId="77777777">
      <w:pPr>
        <w:spacing w:after="0" w:line="240" w:lineRule="auto"/>
        <w:jc w:val="both"/>
        <w:rPr>
          <w:rFonts w:asciiTheme="minorHAnsi" w:hAnsiTheme="minorHAnsi" w:cstheme="minorHAnsi"/>
          <w:sz w:val="24"/>
          <w:szCs w:val="24"/>
        </w:rPr>
      </w:pPr>
    </w:p>
    <w:p w:rsidRPr="00271AD5" w:rsidR="006B6D23" w:rsidP="00902E19" w:rsidRDefault="006B6D23" w14:paraId="46EB249B" w14:textId="76CEE8FB">
      <w:pPr>
        <w:spacing w:after="0" w:line="240" w:lineRule="auto"/>
        <w:jc w:val="both"/>
        <w:rPr>
          <w:rFonts w:eastAsia="Times New Roman" w:asciiTheme="minorHAnsi" w:hAnsiTheme="minorHAnsi" w:cstheme="minorHAnsi"/>
          <w:sz w:val="24"/>
          <w:szCs w:val="24"/>
          <w:lang w:eastAsia="en-GB"/>
        </w:rPr>
      </w:pPr>
      <w:r w:rsidRPr="00271AD5">
        <w:rPr>
          <w:rFonts w:eastAsia="Times New Roman" w:asciiTheme="minorHAnsi" w:hAnsiTheme="minorHAnsi" w:cstheme="minorHAnsi"/>
          <w:b/>
          <w:bCs/>
          <w:sz w:val="24"/>
          <w:szCs w:val="24"/>
          <w:lang w:eastAsia="en-GB"/>
        </w:rPr>
        <w:t>Approaches to teaching and learning in RE</w:t>
      </w:r>
      <w:r w:rsidR="0088145C">
        <w:rPr>
          <w:rFonts w:eastAsia="Times New Roman" w:asciiTheme="minorHAnsi" w:hAnsiTheme="minorHAnsi" w:cstheme="minorHAnsi"/>
          <w:b/>
          <w:bCs/>
          <w:sz w:val="24"/>
          <w:szCs w:val="24"/>
          <w:lang w:eastAsia="en-GB"/>
        </w:rPr>
        <w:t xml:space="preserve"> and Worldviews</w:t>
      </w:r>
    </w:p>
    <w:p w:rsidRPr="00271AD5" w:rsidR="003F58E9" w:rsidP="00902E19" w:rsidRDefault="003F58E9" w14:paraId="45FEF4DF" w14:textId="77777777">
      <w:pPr>
        <w:spacing w:after="0" w:line="240" w:lineRule="auto"/>
        <w:ind w:right="56"/>
        <w:rPr>
          <w:rFonts w:asciiTheme="minorHAnsi" w:hAnsiTheme="minorHAnsi" w:cstheme="minorHAnsi"/>
          <w:sz w:val="24"/>
          <w:szCs w:val="24"/>
        </w:rPr>
      </w:pPr>
    </w:p>
    <w:p w:rsidRPr="00271AD5" w:rsidR="006B6D23" w:rsidP="00902E19" w:rsidRDefault="006B6D23" w14:paraId="46EB249D" w14:textId="77777777">
      <w:pPr>
        <w:pStyle w:val="ListParagraph"/>
        <w:numPr>
          <w:ilvl w:val="0"/>
          <w:numId w:val="18"/>
        </w:numPr>
        <w:spacing w:after="0" w:line="240" w:lineRule="auto"/>
        <w:ind w:right="875"/>
        <w:rPr>
          <w:rFonts w:eastAsia="Times New Roman" w:asciiTheme="minorHAnsi" w:hAnsiTheme="minorHAnsi" w:cstheme="minorHAnsi"/>
          <w:sz w:val="24"/>
          <w:szCs w:val="24"/>
          <w:lang w:eastAsia="en-GB"/>
        </w:rPr>
      </w:pPr>
      <w:r w:rsidRPr="00271AD5">
        <w:rPr>
          <w:rFonts w:eastAsia="Times New Roman" w:asciiTheme="minorHAnsi" w:hAnsiTheme="minorHAnsi" w:cstheme="minorHAnsi"/>
          <w:sz w:val="24"/>
          <w:szCs w:val="24"/>
          <w:lang w:eastAsia="en-GB"/>
        </w:rPr>
        <w:t>Visiting local places of worship and virtual tours of other religious buildings.</w:t>
      </w:r>
    </w:p>
    <w:p w:rsidRPr="00271AD5" w:rsidR="006B6D23" w:rsidP="00902E19" w:rsidRDefault="006B6D23" w14:paraId="46EB249E" w14:textId="0FE132A4">
      <w:pPr>
        <w:pStyle w:val="ListParagraph"/>
        <w:numPr>
          <w:ilvl w:val="0"/>
          <w:numId w:val="18"/>
        </w:numPr>
        <w:spacing w:after="0" w:line="240" w:lineRule="auto"/>
        <w:ind w:right="875"/>
        <w:rPr>
          <w:rFonts w:eastAsia="Times New Roman" w:asciiTheme="minorHAnsi" w:hAnsiTheme="minorHAnsi" w:cstheme="minorHAnsi"/>
          <w:sz w:val="24"/>
          <w:szCs w:val="24"/>
          <w:lang w:eastAsia="en-GB"/>
        </w:rPr>
      </w:pPr>
      <w:r w:rsidRPr="00271AD5">
        <w:rPr>
          <w:rFonts w:eastAsia="Times New Roman" w:asciiTheme="minorHAnsi" w:hAnsiTheme="minorHAnsi" w:cstheme="minorHAnsi"/>
          <w:sz w:val="24"/>
          <w:szCs w:val="24"/>
          <w:lang w:eastAsia="en-GB"/>
        </w:rPr>
        <w:t>Use of visitors to share their faith</w:t>
      </w:r>
      <w:r w:rsidR="007E6E51">
        <w:rPr>
          <w:rFonts w:eastAsia="Times New Roman" w:asciiTheme="minorHAnsi" w:hAnsiTheme="minorHAnsi" w:cstheme="minorHAnsi"/>
          <w:sz w:val="24"/>
          <w:szCs w:val="24"/>
          <w:lang w:eastAsia="en-GB"/>
        </w:rPr>
        <w:t>/</w:t>
      </w:r>
      <w:r w:rsidR="00F55676">
        <w:rPr>
          <w:rFonts w:eastAsia="Times New Roman" w:asciiTheme="minorHAnsi" w:hAnsiTheme="minorHAnsi" w:cstheme="minorHAnsi"/>
          <w:sz w:val="24"/>
          <w:szCs w:val="24"/>
          <w:lang w:eastAsia="en-GB"/>
        </w:rPr>
        <w:t>lived experience</w:t>
      </w:r>
      <w:r w:rsidR="00E5397D">
        <w:rPr>
          <w:rFonts w:eastAsia="Times New Roman" w:asciiTheme="minorHAnsi" w:hAnsiTheme="minorHAnsi" w:cstheme="minorHAnsi"/>
          <w:sz w:val="24"/>
          <w:szCs w:val="24"/>
          <w:lang w:eastAsia="en-GB"/>
        </w:rPr>
        <w:t xml:space="preserve"> –</w:t>
      </w:r>
      <w:r w:rsidR="00032B62">
        <w:rPr>
          <w:rFonts w:eastAsia="Times New Roman" w:asciiTheme="minorHAnsi" w:hAnsiTheme="minorHAnsi" w:cstheme="minorHAnsi"/>
          <w:sz w:val="24"/>
          <w:szCs w:val="24"/>
          <w:lang w:eastAsia="en-GB"/>
        </w:rPr>
        <w:t xml:space="preserve"> demonstrating diversity.</w:t>
      </w:r>
    </w:p>
    <w:p w:rsidRPr="002457FD" w:rsidR="00737965" w:rsidP="00737965" w:rsidRDefault="000E219B" w14:paraId="6FF58177" w14:textId="32816791">
      <w:pPr>
        <w:pStyle w:val="ListParagraph"/>
        <w:numPr>
          <w:ilvl w:val="0"/>
          <w:numId w:val="18"/>
        </w:numPr>
        <w:spacing w:after="0" w:line="240" w:lineRule="auto"/>
        <w:ind w:right="56"/>
        <w:rPr>
          <w:rFonts w:eastAsia="Times New Roman" w:asciiTheme="minorHAnsi" w:hAnsiTheme="minorHAnsi" w:cstheme="minorHAnsi"/>
          <w:sz w:val="24"/>
          <w:szCs w:val="24"/>
          <w:lang w:eastAsia="en-GB"/>
        </w:rPr>
      </w:pPr>
      <w:r>
        <w:rPr>
          <w:rFonts w:asciiTheme="minorHAnsi" w:hAnsiTheme="minorHAnsi" w:cstheme="minorHAnsi"/>
          <w:sz w:val="24"/>
          <w:szCs w:val="24"/>
        </w:rPr>
        <w:t>Key question</w:t>
      </w:r>
      <w:r w:rsidR="001B2A8E">
        <w:rPr>
          <w:rFonts w:asciiTheme="minorHAnsi" w:hAnsiTheme="minorHAnsi" w:cstheme="minorHAnsi"/>
          <w:sz w:val="24"/>
          <w:szCs w:val="24"/>
        </w:rPr>
        <w:t xml:space="preserve"> to lead each unit</w:t>
      </w:r>
      <w:r w:rsidR="00DB276E">
        <w:rPr>
          <w:rFonts w:asciiTheme="minorHAnsi" w:hAnsiTheme="minorHAnsi" w:cstheme="minorHAnsi"/>
          <w:sz w:val="24"/>
          <w:szCs w:val="24"/>
        </w:rPr>
        <w:t>, promoting e</w:t>
      </w:r>
      <w:r w:rsidRPr="00271AD5" w:rsidR="00737965">
        <w:rPr>
          <w:rFonts w:asciiTheme="minorHAnsi" w:hAnsiTheme="minorHAnsi" w:cstheme="minorHAnsi"/>
          <w:sz w:val="24"/>
          <w:szCs w:val="24"/>
        </w:rPr>
        <w:t>nquiry and investigation</w:t>
      </w:r>
      <w:r w:rsidR="003C642E">
        <w:rPr>
          <w:rFonts w:asciiTheme="minorHAnsi" w:hAnsiTheme="minorHAnsi" w:cstheme="minorHAnsi"/>
          <w:sz w:val="24"/>
          <w:szCs w:val="24"/>
        </w:rPr>
        <w:t>.</w:t>
      </w:r>
    </w:p>
    <w:p w:rsidRPr="00271AD5" w:rsidR="002457FD" w:rsidP="62482A4C" w:rsidRDefault="00245C34" w14:paraId="12FD21CC" w14:textId="659D32BB">
      <w:pPr>
        <w:pStyle w:val="ListParagraph"/>
        <w:numPr>
          <w:ilvl w:val="0"/>
          <w:numId w:val="18"/>
        </w:numPr>
        <w:spacing w:after="0" w:line="240" w:lineRule="auto"/>
        <w:ind w:right="56"/>
        <w:rPr>
          <w:rFonts w:ascii="Calibri" w:hAnsi="Calibri" w:eastAsia="Times New Roman" w:cs="Calibri" w:asciiTheme="minorAscii" w:hAnsiTheme="minorAscii" w:cstheme="minorAscii"/>
          <w:sz w:val="24"/>
          <w:szCs w:val="24"/>
          <w:lang w:eastAsia="en-GB"/>
        </w:rPr>
      </w:pPr>
      <w:r w:rsidRPr="62482A4C" w:rsidR="00245C34">
        <w:rPr>
          <w:rFonts w:ascii="Calibri" w:hAnsi="Calibri" w:cs="Calibri" w:asciiTheme="minorAscii" w:hAnsiTheme="minorAscii" w:cstheme="minorAscii"/>
          <w:sz w:val="24"/>
          <w:szCs w:val="24"/>
        </w:rPr>
        <w:t xml:space="preserve">Exploring </w:t>
      </w:r>
      <w:r w:rsidRPr="62482A4C" w:rsidR="00B437C3">
        <w:rPr>
          <w:rFonts w:ascii="Calibri" w:hAnsi="Calibri" w:cs="Calibri" w:asciiTheme="minorAscii" w:hAnsiTheme="minorAscii" w:cstheme="minorAscii"/>
          <w:sz w:val="24"/>
          <w:szCs w:val="24"/>
        </w:rPr>
        <w:t>a variety of religious texts through a theolog</w:t>
      </w:r>
      <w:r w:rsidRPr="62482A4C" w:rsidR="00EE5062">
        <w:rPr>
          <w:rFonts w:ascii="Calibri" w:hAnsi="Calibri" w:cs="Calibri" w:asciiTheme="minorAscii" w:hAnsiTheme="minorAscii" w:cstheme="minorAscii"/>
          <w:sz w:val="24"/>
          <w:szCs w:val="24"/>
        </w:rPr>
        <w:t>ical</w:t>
      </w:r>
      <w:r w:rsidRPr="62482A4C" w:rsidR="00B437C3">
        <w:rPr>
          <w:rFonts w:ascii="Calibri" w:hAnsi="Calibri" w:cs="Calibri" w:asciiTheme="minorAscii" w:hAnsiTheme="minorAscii" w:cstheme="minorAscii"/>
          <w:sz w:val="24"/>
          <w:szCs w:val="24"/>
        </w:rPr>
        <w:t xml:space="preserve"> </w:t>
      </w:r>
      <w:r w:rsidRPr="62482A4C" w:rsidR="00B437C3">
        <w:rPr>
          <w:rFonts w:ascii="Calibri" w:hAnsi="Calibri" w:cs="Calibri" w:asciiTheme="minorAscii" w:hAnsiTheme="minorAscii" w:cstheme="minorAscii"/>
          <w:sz w:val="24"/>
          <w:szCs w:val="24"/>
        </w:rPr>
        <w:t>lens</w:t>
      </w:r>
      <w:r w:rsidRPr="62482A4C" w:rsidR="00B437C3">
        <w:rPr>
          <w:rFonts w:ascii="Calibri" w:hAnsi="Calibri" w:cs="Calibri" w:asciiTheme="minorAscii" w:hAnsiTheme="minorAscii" w:cstheme="minorAscii"/>
          <w:sz w:val="24"/>
          <w:szCs w:val="24"/>
        </w:rPr>
        <w:t>.</w:t>
      </w:r>
      <w:r w:rsidRPr="62482A4C" w:rsidR="00EE5062">
        <w:rPr>
          <w:rFonts w:ascii="Calibri" w:hAnsi="Calibri" w:cs="Calibri" w:asciiTheme="minorAscii" w:hAnsiTheme="minorAscii" w:cstheme="minorAscii"/>
          <w:sz w:val="24"/>
          <w:szCs w:val="24"/>
        </w:rPr>
        <w:t xml:space="preserve"> </w:t>
      </w:r>
    </w:p>
    <w:p w:rsidR="006B6D23" w:rsidP="00902E19" w:rsidRDefault="006B6D23" w14:paraId="46EB249F" w14:textId="2EAD1F5B">
      <w:pPr>
        <w:pStyle w:val="ListParagraph"/>
        <w:numPr>
          <w:ilvl w:val="0"/>
          <w:numId w:val="18"/>
        </w:numPr>
        <w:spacing w:after="0" w:line="240" w:lineRule="auto"/>
        <w:ind w:right="875"/>
        <w:rPr>
          <w:rFonts w:eastAsia="Times New Roman" w:asciiTheme="minorHAnsi" w:hAnsiTheme="minorHAnsi" w:cstheme="minorHAnsi"/>
          <w:sz w:val="24"/>
          <w:szCs w:val="24"/>
          <w:lang w:eastAsia="en-GB"/>
        </w:rPr>
      </w:pPr>
      <w:r w:rsidRPr="00271AD5">
        <w:rPr>
          <w:rFonts w:eastAsia="Times New Roman" w:asciiTheme="minorHAnsi" w:hAnsiTheme="minorHAnsi" w:cstheme="minorHAnsi"/>
          <w:sz w:val="24"/>
          <w:szCs w:val="24"/>
          <w:lang w:eastAsia="en-GB"/>
        </w:rPr>
        <w:t>Using art, music, dance and drama</w:t>
      </w:r>
      <w:r w:rsidR="00D63279">
        <w:rPr>
          <w:rFonts w:eastAsia="Times New Roman" w:asciiTheme="minorHAnsi" w:hAnsiTheme="minorHAnsi" w:cstheme="minorHAnsi"/>
          <w:sz w:val="24"/>
          <w:szCs w:val="24"/>
          <w:lang w:eastAsia="en-GB"/>
        </w:rPr>
        <w:t>/role play.</w:t>
      </w:r>
    </w:p>
    <w:p w:rsidRPr="00271AD5" w:rsidR="003F58E9" w:rsidP="00902E19" w:rsidRDefault="00BB408A" w14:paraId="160ACCE1" w14:textId="1054DF02">
      <w:pPr>
        <w:pStyle w:val="ListParagraph"/>
        <w:numPr>
          <w:ilvl w:val="0"/>
          <w:numId w:val="18"/>
        </w:numPr>
        <w:spacing w:after="0" w:line="240" w:lineRule="auto"/>
        <w:ind w:right="875"/>
        <w:rPr>
          <w:rFonts w:eastAsia="Times New Roman" w:asciiTheme="minorHAnsi" w:hAnsiTheme="minorHAnsi" w:cstheme="minorHAnsi"/>
          <w:sz w:val="24"/>
          <w:szCs w:val="24"/>
          <w:lang w:eastAsia="en-GB"/>
        </w:rPr>
      </w:pPr>
      <w:r>
        <w:rPr>
          <w:rFonts w:eastAsia="Times New Roman" w:asciiTheme="minorHAnsi" w:hAnsiTheme="minorHAnsi" w:cstheme="minorHAnsi"/>
          <w:sz w:val="24"/>
          <w:szCs w:val="24"/>
          <w:lang w:eastAsia="en-GB"/>
        </w:rPr>
        <w:t>Analysis</w:t>
      </w:r>
      <w:r w:rsidR="00495268">
        <w:rPr>
          <w:rFonts w:eastAsia="Times New Roman" w:asciiTheme="minorHAnsi" w:hAnsiTheme="minorHAnsi" w:cstheme="minorHAnsi"/>
          <w:sz w:val="24"/>
          <w:szCs w:val="24"/>
          <w:lang w:eastAsia="en-GB"/>
        </w:rPr>
        <w:t xml:space="preserve"> </w:t>
      </w:r>
      <w:r w:rsidR="00E00C76">
        <w:rPr>
          <w:rFonts w:eastAsia="Times New Roman" w:asciiTheme="minorHAnsi" w:hAnsiTheme="minorHAnsi" w:cstheme="minorHAnsi"/>
          <w:sz w:val="24"/>
          <w:szCs w:val="24"/>
          <w:lang w:eastAsia="en-GB"/>
        </w:rPr>
        <w:t xml:space="preserve">of sociological </w:t>
      </w:r>
      <w:r w:rsidR="00003E5D">
        <w:rPr>
          <w:rFonts w:eastAsia="Times New Roman" w:asciiTheme="minorHAnsi" w:hAnsiTheme="minorHAnsi" w:cstheme="minorHAnsi"/>
          <w:sz w:val="24"/>
          <w:szCs w:val="24"/>
          <w:lang w:eastAsia="en-GB"/>
        </w:rPr>
        <w:t>census and survey data.</w:t>
      </w:r>
    </w:p>
    <w:p w:rsidRPr="00271AD5" w:rsidR="006B6D23" w:rsidP="00902E19" w:rsidRDefault="006B6D23" w14:paraId="46EB24A0" w14:textId="1BA26A70">
      <w:pPr>
        <w:pStyle w:val="ListParagraph"/>
        <w:numPr>
          <w:ilvl w:val="0"/>
          <w:numId w:val="18"/>
        </w:numPr>
        <w:spacing w:after="0" w:line="240" w:lineRule="auto"/>
        <w:ind w:right="875"/>
        <w:rPr>
          <w:rFonts w:eastAsia="Times New Roman" w:asciiTheme="minorHAnsi" w:hAnsiTheme="minorHAnsi" w:cstheme="minorHAnsi"/>
          <w:sz w:val="24"/>
          <w:szCs w:val="24"/>
          <w:lang w:eastAsia="en-GB"/>
        </w:rPr>
      </w:pPr>
      <w:r w:rsidRPr="00271AD5">
        <w:rPr>
          <w:rFonts w:eastAsia="Times New Roman" w:asciiTheme="minorHAnsi" w:hAnsiTheme="minorHAnsi" w:cstheme="minorHAnsi"/>
          <w:sz w:val="24"/>
          <w:szCs w:val="24"/>
          <w:lang w:eastAsia="en-GB"/>
        </w:rPr>
        <w:t xml:space="preserve">Children experiencing times of quiet reflection </w:t>
      </w:r>
      <w:r w:rsidRPr="00271AD5" w:rsidR="00737965">
        <w:rPr>
          <w:rFonts w:eastAsia="Times New Roman" w:asciiTheme="minorHAnsi" w:hAnsiTheme="minorHAnsi" w:cstheme="minorHAnsi"/>
          <w:sz w:val="24"/>
          <w:szCs w:val="24"/>
          <w:lang w:eastAsia="en-GB"/>
        </w:rPr>
        <w:t xml:space="preserve">and stillness </w:t>
      </w:r>
      <w:r w:rsidRPr="00271AD5">
        <w:rPr>
          <w:rFonts w:eastAsia="Times New Roman" w:asciiTheme="minorHAnsi" w:hAnsiTheme="minorHAnsi" w:cstheme="minorHAnsi"/>
          <w:sz w:val="24"/>
          <w:szCs w:val="24"/>
          <w:lang w:eastAsia="en-GB"/>
        </w:rPr>
        <w:t>to develop their own thoughts</w:t>
      </w:r>
      <w:r w:rsidR="00AD3E7F">
        <w:rPr>
          <w:rFonts w:eastAsia="Times New Roman" w:asciiTheme="minorHAnsi" w:hAnsiTheme="minorHAnsi" w:cstheme="minorHAnsi"/>
          <w:sz w:val="24"/>
          <w:szCs w:val="24"/>
          <w:lang w:eastAsia="en-GB"/>
        </w:rPr>
        <w:t xml:space="preserve">, </w:t>
      </w:r>
      <w:r w:rsidRPr="00271AD5">
        <w:rPr>
          <w:rFonts w:eastAsia="Times New Roman" w:asciiTheme="minorHAnsi" w:hAnsiTheme="minorHAnsi" w:cstheme="minorHAnsi"/>
          <w:sz w:val="24"/>
          <w:szCs w:val="24"/>
          <w:lang w:eastAsia="en-GB"/>
        </w:rPr>
        <w:t>ideas</w:t>
      </w:r>
      <w:r w:rsidR="00AD3E7F">
        <w:rPr>
          <w:rFonts w:eastAsia="Times New Roman" w:asciiTheme="minorHAnsi" w:hAnsiTheme="minorHAnsi" w:cstheme="minorHAnsi"/>
          <w:sz w:val="24"/>
          <w:szCs w:val="24"/>
          <w:lang w:eastAsia="en-GB"/>
        </w:rPr>
        <w:t xml:space="preserve"> and spirituality.</w:t>
      </w:r>
    </w:p>
    <w:p w:rsidRPr="00271AD5" w:rsidR="006B6D23" w:rsidP="00902E19" w:rsidRDefault="006B6D23" w14:paraId="46EB24A1" w14:textId="2853702D">
      <w:pPr>
        <w:pStyle w:val="ListParagraph"/>
        <w:numPr>
          <w:ilvl w:val="0"/>
          <w:numId w:val="18"/>
        </w:numPr>
        <w:spacing w:after="0" w:line="240" w:lineRule="auto"/>
        <w:ind w:right="875"/>
        <w:rPr>
          <w:rFonts w:eastAsia="Times New Roman" w:asciiTheme="minorHAnsi" w:hAnsiTheme="minorHAnsi" w:cstheme="minorHAnsi"/>
          <w:sz w:val="24"/>
          <w:szCs w:val="24"/>
          <w:lang w:eastAsia="en-GB"/>
        </w:rPr>
      </w:pPr>
      <w:r w:rsidRPr="00271AD5">
        <w:rPr>
          <w:rFonts w:eastAsia="Times New Roman" w:asciiTheme="minorHAnsi" w:hAnsiTheme="minorHAnsi" w:cstheme="minorHAnsi"/>
          <w:sz w:val="24"/>
          <w:szCs w:val="24"/>
          <w:lang w:eastAsia="en-GB"/>
        </w:rPr>
        <w:t>Using story, pictures and photographs</w:t>
      </w:r>
      <w:r w:rsidR="00D63279">
        <w:rPr>
          <w:rFonts w:eastAsia="Times New Roman" w:asciiTheme="minorHAnsi" w:hAnsiTheme="minorHAnsi" w:cstheme="minorHAnsi"/>
          <w:sz w:val="24"/>
          <w:szCs w:val="24"/>
          <w:lang w:eastAsia="en-GB"/>
        </w:rPr>
        <w:t>.</w:t>
      </w:r>
    </w:p>
    <w:p w:rsidRPr="00271AD5" w:rsidR="006B6D23" w:rsidP="00902E19" w:rsidRDefault="006B6D23" w14:paraId="46EB24A2" w14:textId="374AAC49">
      <w:pPr>
        <w:pStyle w:val="ListParagraph"/>
        <w:numPr>
          <w:ilvl w:val="0"/>
          <w:numId w:val="18"/>
        </w:numPr>
        <w:spacing w:after="0" w:line="240" w:lineRule="auto"/>
        <w:ind w:right="875"/>
        <w:rPr>
          <w:rFonts w:eastAsia="Times New Roman" w:asciiTheme="minorHAnsi" w:hAnsiTheme="minorHAnsi" w:cstheme="minorHAnsi"/>
          <w:sz w:val="24"/>
          <w:szCs w:val="24"/>
          <w:lang w:eastAsia="en-GB"/>
        </w:rPr>
      </w:pPr>
      <w:r w:rsidRPr="00271AD5">
        <w:rPr>
          <w:rFonts w:eastAsia="Times New Roman" w:asciiTheme="minorHAnsi" w:hAnsiTheme="minorHAnsi" w:cstheme="minorHAnsi"/>
          <w:sz w:val="24"/>
          <w:szCs w:val="24"/>
          <w:lang w:eastAsia="en-GB"/>
        </w:rPr>
        <w:t>Collective recording through class scrapbooks</w:t>
      </w:r>
      <w:r w:rsidR="00030D71">
        <w:rPr>
          <w:rFonts w:eastAsia="Times New Roman" w:asciiTheme="minorHAnsi" w:hAnsiTheme="minorHAnsi" w:cstheme="minorHAnsi"/>
          <w:sz w:val="24"/>
          <w:szCs w:val="24"/>
          <w:lang w:eastAsia="en-GB"/>
        </w:rPr>
        <w:t>/Sway</w:t>
      </w:r>
      <w:r w:rsidR="00D63279">
        <w:rPr>
          <w:rFonts w:eastAsia="Times New Roman" w:asciiTheme="minorHAnsi" w:hAnsiTheme="minorHAnsi" w:cstheme="minorHAnsi"/>
          <w:sz w:val="24"/>
          <w:szCs w:val="24"/>
          <w:lang w:eastAsia="en-GB"/>
        </w:rPr>
        <w:t>.</w:t>
      </w:r>
    </w:p>
    <w:p w:rsidRPr="00271AD5" w:rsidR="006B6D23" w:rsidP="00902E19" w:rsidRDefault="006B6D23" w14:paraId="46EB24A3" w14:textId="383F3154">
      <w:pPr>
        <w:pStyle w:val="ListParagraph"/>
        <w:numPr>
          <w:ilvl w:val="0"/>
          <w:numId w:val="18"/>
        </w:numPr>
        <w:spacing w:after="0" w:line="240" w:lineRule="auto"/>
        <w:ind w:right="875"/>
        <w:rPr>
          <w:rFonts w:eastAsia="Times New Roman" w:asciiTheme="minorHAnsi" w:hAnsiTheme="minorHAnsi" w:cstheme="minorHAnsi"/>
          <w:sz w:val="24"/>
          <w:szCs w:val="24"/>
          <w:lang w:eastAsia="en-GB"/>
        </w:rPr>
      </w:pPr>
      <w:r w:rsidRPr="00271AD5">
        <w:rPr>
          <w:rFonts w:eastAsia="Times New Roman" w:asciiTheme="minorHAnsi" w:hAnsiTheme="minorHAnsi" w:cstheme="minorHAnsi"/>
          <w:sz w:val="24"/>
          <w:szCs w:val="24"/>
          <w:lang w:eastAsia="en-GB"/>
        </w:rPr>
        <w:t xml:space="preserve">Using artefacts to help children develop their understanding of religious </w:t>
      </w:r>
      <w:r w:rsidRPr="00271AD5">
        <w:rPr>
          <w:rFonts w:eastAsia="Times New Roman" w:asciiTheme="minorHAnsi" w:hAnsiTheme="minorHAnsi" w:cstheme="minorHAnsi"/>
          <w:sz w:val="24"/>
          <w:szCs w:val="24"/>
          <w:lang w:eastAsia="en-GB"/>
        </w:rPr>
        <w:br/>
      </w:r>
      <w:r w:rsidRPr="00271AD5">
        <w:rPr>
          <w:rFonts w:eastAsia="Times New Roman" w:asciiTheme="minorHAnsi" w:hAnsiTheme="minorHAnsi" w:cstheme="minorHAnsi"/>
          <w:sz w:val="24"/>
          <w:szCs w:val="24"/>
          <w:lang w:eastAsia="en-GB"/>
        </w:rPr>
        <w:t>beliefs and forms of expression</w:t>
      </w:r>
      <w:r w:rsidR="00D63279">
        <w:rPr>
          <w:rFonts w:eastAsia="Times New Roman" w:asciiTheme="minorHAnsi" w:hAnsiTheme="minorHAnsi" w:cstheme="minorHAnsi"/>
          <w:sz w:val="24"/>
          <w:szCs w:val="24"/>
          <w:lang w:eastAsia="en-GB"/>
        </w:rPr>
        <w:t>.</w:t>
      </w:r>
    </w:p>
    <w:p w:rsidRPr="00271AD5" w:rsidR="006B6D23" w:rsidP="00902E19" w:rsidRDefault="006B6D23" w14:paraId="46EB24A4" w14:textId="2BFCC066">
      <w:pPr>
        <w:pStyle w:val="ListParagraph"/>
        <w:numPr>
          <w:ilvl w:val="0"/>
          <w:numId w:val="18"/>
        </w:numPr>
        <w:spacing w:after="0" w:line="240" w:lineRule="auto"/>
        <w:ind w:right="875"/>
        <w:rPr>
          <w:rFonts w:eastAsia="Times New Roman" w:asciiTheme="minorHAnsi" w:hAnsiTheme="minorHAnsi" w:cstheme="minorHAnsi"/>
          <w:sz w:val="24"/>
          <w:szCs w:val="24"/>
          <w:lang w:eastAsia="en-GB"/>
        </w:rPr>
      </w:pPr>
      <w:r w:rsidRPr="00271AD5">
        <w:rPr>
          <w:rFonts w:eastAsia="Times New Roman" w:asciiTheme="minorHAnsi" w:hAnsiTheme="minorHAnsi" w:cstheme="minorHAnsi"/>
          <w:sz w:val="24"/>
          <w:szCs w:val="24"/>
          <w:lang w:eastAsia="en-GB"/>
        </w:rPr>
        <w:t xml:space="preserve">Discussing philosophical questions </w:t>
      </w:r>
      <w:r w:rsidR="004243B9">
        <w:rPr>
          <w:rFonts w:eastAsia="Times New Roman" w:asciiTheme="minorHAnsi" w:hAnsiTheme="minorHAnsi" w:cstheme="minorHAnsi"/>
          <w:sz w:val="24"/>
          <w:szCs w:val="24"/>
          <w:lang w:eastAsia="en-GB"/>
        </w:rPr>
        <w:t>to develop critical thinking skills</w:t>
      </w:r>
      <w:r w:rsidR="00D63279">
        <w:rPr>
          <w:rFonts w:eastAsia="Times New Roman" w:asciiTheme="minorHAnsi" w:hAnsiTheme="minorHAnsi" w:cstheme="minorHAnsi"/>
          <w:sz w:val="24"/>
          <w:szCs w:val="24"/>
          <w:lang w:eastAsia="en-GB"/>
        </w:rPr>
        <w:t>.</w:t>
      </w:r>
    </w:p>
    <w:p w:rsidRPr="00271AD5" w:rsidR="006B6D23" w:rsidP="00902E19" w:rsidRDefault="003C28F4" w14:paraId="46EB24A5" w14:textId="024BFD40">
      <w:pPr>
        <w:pStyle w:val="ListParagraph"/>
        <w:numPr>
          <w:ilvl w:val="0"/>
          <w:numId w:val="18"/>
        </w:numPr>
        <w:spacing w:after="0" w:line="240" w:lineRule="auto"/>
        <w:ind w:right="875"/>
        <w:rPr>
          <w:rFonts w:eastAsia="Times New Roman" w:asciiTheme="minorHAnsi" w:hAnsiTheme="minorHAnsi" w:cstheme="minorHAnsi"/>
          <w:sz w:val="24"/>
          <w:szCs w:val="24"/>
          <w:lang w:eastAsia="en-GB"/>
        </w:rPr>
      </w:pPr>
      <w:r>
        <w:rPr>
          <w:rFonts w:eastAsia="Times New Roman" w:asciiTheme="minorHAnsi" w:hAnsiTheme="minorHAnsi" w:cstheme="minorHAnsi"/>
          <w:sz w:val="24"/>
          <w:szCs w:val="24"/>
          <w:lang w:eastAsia="en-GB"/>
        </w:rPr>
        <w:t>U</w:t>
      </w:r>
      <w:r w:rsidRPr="00271AD5" w:rsidR="006B6D23">
        <w:rPr>
          <w:rFonts w:eastAsia="Times New Roman" w:asciiTheme="minorHAnsi" w:hAnsiTheme="minorHAnsi" w:cstheme="minorHAnsi"/>
          <w:sz w:val="24"/>
          <w:szCs w:val="24"/>
          <w:lang w:eastAsia="en-GB"/>
        </w:rPr>
        <w:t xml:space="preserve">se of IT </w:t>
      </w:r>
      <w:r>
        <w:rPr>
          <w:rFonts w:eastAsia="Times New Roman" w:asciiTheme="minorHAnsi" w:hAnsiTheme="minorHAnsi" w:cstheme="minorHAnsi"/>
          <w:sz w:val="24"/>
          <w:szCs w:val="24"/>
          <w:lang w:eastAsia="en-GB"/>
        </w:rPr>
        <w:t xml:space="preserve">to inform, for </w:t>
      </w:r>
      <w:r w:rsidR="00D63279">
        <w:rPr>
          <w:rFonts w:eastAsia="Times New Roman" w:asciiTheme="minorHAnsi" w:hAnsiTheme="minorHAnsi" w:cstheme="minorHAnsi"/>
          <w:sz w:val="24"/>
          <w:szCs w:val="24"/>
          <w:lang w:eastAsia="en-GB"/>
        </w:rPr>
        <w:t xml:space="preserve">independent </w:t>
      </w:r>
      <w:r>
        <w:rPr>
          <w:rFonts w:eastAsia="Times New Roman" w:asciiTheme="minorHAnsi" w:hAnsiTheme="minorHAnsi" w:cstheme="minorHAnsi"/>
          <w:sz w:val="24"/>
          <w:szCs w:val="24"/>
          <w:lang w:eastAsia="en-GB"/>
        </w:rPr>
        <w:t xml:space="preserve">research and </w:t>
      </w:r>
      <w:r w:rsidR="00D63279">
        <w:rPr>
          <w:rFonts w:eastAsia="Times New Roman" w:asciiTheme="minorHAnsi" w:hAnsiTheme="minorHAnsi" w:cstheme="minorHAnsi"/>
          <w:sz w:val="24"/>
          <w:szCs w:val="24"/>
          <w:lang w:eastAsia="en-GB"/>
        </w:rPr>
        <w:t>creation of presentations.</w:t>
      </w:r>
      <w:r>
        <w:rPr>
          <w:rFonts w:eastAsia="Times New Roman" w:asciiTheme="minorHAnsi" w:hAnsiTheme="minorHAnsi" w:cstheme="minorHAnsi"/>
          <w:sz w:val="24"/>
          <w:szCs w:val="24"/>
          <w:lang w:eastAsia="en-GB"/>
        </w:rPr>
        <w:t xml:space="preserve">  </w:t>
      </w:r>
    </w:p>
    <w:p w:rsidRPr="00271AD5" w:rsidR="006B6D23" w:rsidP="00902E19" w:rsidRDefault="006B6D23" w14:paraId="46EB24A6" w14:textId="77777777">
      <w:pPr>
        <w:autoSpaceDE w:val="0"/>
        <w:autoSpaceDN w:val="0"/>
        <w:adjustRightInd w:val="0"/>
        <w:spacing w:after="0" w:line="240" w:lineRule="auto"/>
        <w:rPr>
          <w:rFonts w:asciiTheme="minorHAnsi" w:hAnsiTheme="minorHAnsi" w:cstheme="minorHAnsi"/>
          <w:sz w:val="24"/>
          <w:szCs w:val="24"/>
        </w:rPr>
      </w:pPr>
    </w:p>
    <w:p w:rsidRPr="00271AD5" w:rsidR="006B6D23" w:rsidP="006B6D23" w:rsidRDefault="006B6D23" w14:paraId="46EB24A7" w14:textId="77625C3E">
      <w:pPr>
        <w:ind w:left="142" w:hanging="142"/>
        <w:jc w:val="both"/>
        <w:rPr>
          <w:rFonts w:eastAsia="Times New Roman" w:asciiTheme="minorHAnsi" w:hAnsiTheme="minorHAnsi" w:cstheme="minorHAnsi"/>
          <w:b/>
          <w:color w:val="0070C0"/>
          <w:sz w:val="24"/>
          <w:szCs w:val="24"/>
          <w:lang w:eastAsia="en-GB"/>
        </w:rPr>
      </w:pPr>
      <w:r w:rsidRPr="00271AD5">
        <w:rPr>
          <w:rFonts w:asciiTheme="minorHAnsi" w:hAnsiTheme="minorHAnsi" w:cstheme="minorHAnsi"/>
          <w:b/>
          <w:sz w:val="24"/>
          <w:szCs w:val="24"/>
        </w:rPr>
        <w:t>Assessment</w:t>
      </w:r>
      <w:r w:rsidRPr="00271AD5">
        <w:rPr>
          <w:rFonts w:eastAsia="Times New Roman" w:asciiTheme="minorHAnsi" w:hAnsiTheme="minorHAnsi" w:cstheme="minorHAnsi"/>
          <w:b/>
          <w:color w:val="0070C0"/>
          <w:sz w:val="24"/>
          <w:szCs w:val="24"/>
          <w:lang w:eastAsia="en-GB"/>
        </w:rPr>
        <w:t xml:space="preserve"> </w:t>
      </w:r>
    </w:p>
    <w:p w:rsidRPr="00271AD5" w:rsidR="004440FE" w:rsidP="4296746F" w:rsidRDefault="007B1BCE" w14:paraId="307FCC6E" w14:textId="7E07559C">
      <w:pPr>
        <w:rPr>
          <w:rFonts w:ascii="Calibri" w:hAnsi="Calibri" w:cs="Calibri" w:asciiTheme="minorAscii" w:hAnsiTheme="minorAscii" w:cstheme="minorAscii"/>
          <w:sz w:val="24"/>
          <w:szCs w:val="24"/>
        </w:rPr>
      </w:pPr>
      <w:r w:rsidRPr="4296746F" w:rsidR="007B1BCE">
        <w:rPr>
          <w:rFonts w:ascii="Calibri" w:hAnsi="Calibri" w:cs="Calibri" w:asciiTheme="minorAscii" w:hAnsiTheme="minorAscii" w:cstheme="minorAscii"/>
          <w:sz w:val="24"/>
          <w:szCs w:val="24"/>
        </w:rPr>
        <w:t xml:space="preserve">In line with the school policy on assessment and recording </w:t>
      </w:r>
      <w:r w:rsidRPr="4296746F" w:rsidR="00B41DA3">
        <w:rPr>
          <w:rFonts w:ascii="Calibri" w:hAnsi="Calibri" w:cs="Calibri" w:asciiTheme="minorAscii" w:hAnsiTheme="minorAscii" w:cstheme="minorAscii"/>
          <w:sz w:val="24"/>
          <w:szCs w:val="24"/>
        </w:rPr>
        <w:t xml:space="preserve">It is expected that each teacher will </w:t>
      </w:r>
      <w:r w:rsidRPr="4296746F" w:rsidR="00B41DA3">
        <w:rPr>
          <w:rFonts w:ascii="Calibri" w:hAnsi="Calibri" w:cs="Calibri" w:asciiTheme="minorAscii" w:hAnsiTheme="minorAscii" w:cstheme="minorAscii"/>
          <w:sz w:val="24"/>
          <w:szCs w:val="24"/>
        </w:rPr>
        <w:t>be responsible for</w:t>
      </w:r>
      <w:r w:rsidRPr="4296746F" w:rsidR="00B41DA3">
        <w:rPr>
          <w:rFonts w:ascii="Calibri" w:hAnsi="Calibri" w:cs="Calibri" w:asciiTheme="minorAscii" w:hAnsiTheme="minorAscii" w:cstheme="minorAscii"/>
          <w:sz w:val="24"/>
          <w:szCs w:val="24"/>
        </w:rPr>
        <w:t xml:space="preserve"> the regular assessment of his or her pupils </w:t>
      </w:r>
      <w:r w:rsidRPr="4296746F" w:rsidR="00B41DA3">
        <w:rPr>
          <w:rFonts w:ascii="Calibri" w:hAnsi="Calibri" w:cs="Calibri" w:asciiTheme="minorAscii" w:hAnsiTheme="minorAscii" w:cstheme="minorAscii"/>
          <w:sz w:val="24"/>
          <w:szCs w:val="24"/>
        </w:rPr>
        <w:t xml:space="preserve">through </w:t>
      </w:r>
      <w:r w:rsidRPr="4296746F" w:rsidR="00B41DA3">
        <w:rPr>
          <w:rFonts w:ascii="Calibri" w:hAnsi="Calibri" w:cs="Calibri" w:asciiTheme="minorAscii" w:hAnsiTheme="minorAscii" w:cstheme="minorAscii"/>
          <w:sz w:val="24"/>
          <w:szCs w:val="24"/>
        </w:rPr>
        <w:t>marking work set</w:t>
      </w:r>
      <w:r w:rsidRPr="4296746F" w:rsidR="54C83131">
        <w:rPr>
          <w:rFonts w:ascii="Calibri" w:hAnsi="Calibri" w:cs="Calibri" w:asciiTheme="minorAscii" w:hAnsiTheme="minorAscii" w:cstheme="minorAscii"/>
          <w:sz w:val="24"/>
          <w:szCs w:val="24"/>
        </w:rPr>
        <w:t xml:space="preserve"> and assessments set at the end of each unit. </w:t>
      </w:r>
      <w:r w:rsidRPr="4296746F" w:rsidR="006B6D23">
        <w:rPr>
          <w:rFonts w:ascii="Calibri" w:hAnsi="Calibri" w:eastAsia="Times New Roman" w:cs="Calibri" w:asciiTheme="minorAscii" w:hAnsiTheme="minorAscii" w:cstheme="minorAscii"/>
          <w:sz w:val="24"/>
          <w:szCs w:val="24"/>
          <w:lang w:eastAsia="en-GB"/>
        </w:rPr>
        <w:t xml:space="preserve">We currently </w:t>
      </w:r>
      <w:r w:rsidRPr="4296746F" w:rsidR="00192AE2">
        <w:rPr>
          <w:rFonts w:ascii="Calibri" w:hAnsi="Calibri" w:eastAsia="Times New Roman" w:cs="Calibri" w:asciiTheme="minorAscii" w:hAnsiTheme="minorAscii" w:cstheme="minorAscii"/>
          <w:sz w:val="24"/>
          <w:szCs w:val="24"/>
          <w:lang w:eastAsia="en-GB"/>
        </w:rPr>
        <w:t>monitor</w:t>
      </w:r>
      <w:r w:rsidRPr="4296746F" w:rsidR="006B6D23">
        <w:rPr>
          <w:rFonts w:ascii="Calibri" w:hAnsi="Calibri" w:eastAsia="Times New Roman" w:cs="Calibri" w:asciiTheme="minorAscii" w:hAnsiTheme="minorAscii" w:cstheme="minorAscii"/>
          <w:sz w:val="24"/>
          <w:szCs w:val="24"/>
          <w:lang w:eastAsia="en-GB"/>
        </w:rPr>
        <w:t xml:space="preserve"> children’s progress each half term, with end of unit summative comments under the headings of Emerging/Developing Independence, Secure and Greater Depth.</w:t>
      </w:r>
      <w:r w:rsidRPr="4296746F" w:rsidR="006B6D23">
        <w:rPr>
          <w:rFonts w:ascii="Calibri" w:hAnsi="Calibri" w:eastAsia="Times New Roman" w:cs="Calibri" w:asciiTheme="minorAscii" w:hAnsiTheme="minorAscii" w:cstheme="minorAscii"/>
          <w:sz w:val="24"/>
          <w:szCs w:val="24"/>
          <w:lang w:eastAsia="en-GB"/>
        </w:rPr>
        <w:t xml:space="preserve"> </w:t>
      </w:r>
      <w:r w:rsidRPr="4296746F" w:rsidR="002328F8">
        <w:rPr>
          <w:rFonts w:ascii="Calibri" w:hAnsi="Calibri" w:eastAsia="Times New Roman" w:cs="Calibri" w:asciiTheme="minorAscii" w:hAnsiTheme="minorAscii" w:cstheme="minorAscii"/>
          <w:sz w:val="24"/>
          <w:szCs w:val="24"/>
          <w:lang w:eastAsia="en-GB"/>
        </w:rPr>
        <w:t xml:space="preserve">This is informed </w:t>
      </w:r>
      <w:r w:rsidRPr="4296746F" w:rsidR="002328F8">
        <w:rPr>
          <w:rFonts w:ascii="Calibri" w:hAnsi="Calibri" w:cs="Calibri" w:asciiTheme="minorAscii" w:hAnsiTheme="minorAscii" w:cstheme="minorAscii"/>
          <w:color w:val="000000" w:themeColor="text1" w:themeTint="FF" w:themeShade="FF"/>
          <w:sz w:val="24"/>
          <w:szCs w:val="24"/>
        </w:rPr>
        <w:t>by using dialogue, class scrapbooks</w:t>
      </w:r>
      <w:r w:rsidRPr="4296746F" w:rsidR="0F5189CF">
        <w:rPr>
          <w:rFonts w:ascii="Calibri" w:hAnsi="Calibri" w:cs="Calibri" w:asciiTheme="minorAscii" w:hAnsiTheme="minorAscii" w:cstheme="minorAscii"/>
          <w:color w:val="000000" w:themeColor="text1" w:themeTint="FF" w:themeShade="FF"/>
          <w:sz w:val="24"/>
          <w:szCs w:val="24"/>
        </w:rPr>
        <w:t xml:space="preserve"> and</w:t>
      </w:r>
      <w:r w:rsidRPr="4296746F" w:rsidR="002328F8">
        <w:rPr>
          <w:rFonts w:ascii="Calibri" w:hAnsi="Calibri" w:cs="Calibri" w:asciiTheme="minorAscii" w:hAnsiTheme="minorAscii" w:cstheme="minorAscii"/>
          <w:color w:val="000000" w:themeColor="text1" w:themeTint="FF" w:themeShade="FF"/>
          <w:sz w:val="24"/>
          <w:szCs w:val="24"/>
        </w:rPr>
        <w:t xml:space="preserve"> ch</w:t>
      </w:r>
      <w:r w:rsidRPr="4296746F" w:rsidR="00196379">
        <w:rPr>
          <w:rFonts w:ascii="Calibri" w:hAnsi="Calibri" w:cs="Calibri" w:asciiTheme="minorAscii" w:hAnsiTheme="minorAscii" w:cstheme="minorAscii"/>
          <w:color w:val="000000" w:themeColor="text1" w:themeTint="FF" w:themeShade="FF"/>
          <w:sz w:val="24"/>
          <w:szCs w:val="24"/>
        </w:rPr>
        <w:t>ildren’s</w:t>
      </w:r>
      <w:r w:rsidRPr="4296746F" w:rsidR="002328F8">
        <w:rPr>
          <w:rFonts w:ascii="Calibri" w:hAnsi="Calibri" w:cs="Calibri" w:asciiTheme="minorAscii" w:hAnsiTheme="minorAscii" w:cstheme="minorAscii"/>
          <w:color w:val="000000" w:themeColor="text1" w:themeTint="FF" w:themeShade="FF"/>
          <w:sz w:val="24"/>
          <w:szCs w:val="24"/>
        </w:rPr>
        <w:t xml:space="preserve"> books</w:t>
      </w:r>
      <w:r w:rsidRPr="4296746F" w:rsidR="130B60F4">
        <w:rPr>
          <w:rFonts w:ascii="Calibri" w:hAnsi="Calibri" w:cs="Calibri" w:asciiTheme="minorAscii" w:hAnsiTheme="minorAscii" w:cstheme="minorAscii"/>
          <w:color w:val="000000" w:themeColor="text1" w:themeTint="FF" w:themeShade="FF"/>
          <w:sz w:val="24"/>
          <w:szCs w:val="24"/>
        </w:rPr>
        <w:t>.</w:t>
      </w:r>
      <w:r w:rsidRPr="4296746F" w:rsidR="002328F8">
        <w:rPr>
          <w:rFonts w:ascii="Calibri" w:hAnsi="Calibri" w:cs="Calibri" w:asciiTheme="minorAscii" w:hAnsiTheme="minorAscii" w:cstheme="minorAscii"/>
          <w:color w:val="000000" w:themeColor="text1" w:themeTint="FF" w:themeShade="FF"/>
          <w:sz w:val="24"/>
          <w:szCs w:val="24"/>
        </w:rPr>
        <w:t xml:space="preserve"> </w:t>
      </w:r>
      <w:r w:rsidRPr="4296746F" w:rsidR="004440FE">
        <w:rPr>
          <w:rFonts w:ascii="Calibri" w:hAnsi="Calibri" w:cs="Calibri" w:asciiTheme="minorAscii" w:hAnsiTheme="minorAscii" w:cstheme="minorAscii"/>
          <w:sz w:val="24"/>
          <w:szCs w:val="24"/>
        </w:rPr>
        <w:t>The evidence gathered will be used by the class teacher to ensure that pupil</w:t>
      </w:r>
      <w:r w:rsidRPr="4296746F" w:rsidR="00196379">
        <w:rPr>
          <w:rFonts w:ascii="Calibri" w:hAnsi="Calibri" w:cs="Calibri" w:asciiTheme="minorAscii" w:hAnsiTheme="minorAscii" w:cstheme="minorAscii"/>
          <w:sz w:val="24"/>
          <w:szCs w:val="24"/>
        </w:rPr>
        <w:t>’s learning</w:t>
      </w:r>
      <w:r w:rsidRPr="4296746F" w:rsidR="004440FE">
        <w:rPr>
          <w:rFonts w:ascii="Calibri" w:hAnsi="Calibri" w:cs="Calibri" w:asciiTheme="minorAscii" w:hAnsiTheme="minorAscii" w:cstheme="minorAscii"/>
          <w:sz w:val="24"/>
          <w:szCs w:val="24"/>
        </w:rPr>
        <w:t xml:space="preserve"> is</w:t>
      </w:r>
      <w:r w:rsidRPr="4296746F" w:rsidR="00F91906">
        <w:rPr>
          <w:rFonts w:ascii="Calibri" w:hAnsi="Calibri" w:cs="Calibri" w:asciiTheme="minorAscii" w:hAnsiTheme="minorAscii" w:cstheme="minorAscii"/>
          <w:sz w:val="24"/>
          <w:szCs w:val="24"/>
        </w:rPr>
        <w:t>, for example,</w:t>
      </w:r>
      <w:r w:rsidRPr="4296746F" w:rsidR="004440FE">
        <w:rPr>
          <w:rFonts w:ascii="Calibri" w:hAnsi="Calibri" w:cs="Calibri" w:asciiTheme="minorAscii" w:hAnsiTheme="minorAscii" w:cstheme="minorAscii"/>
          <w:sz w:val="24"/>
          <w:szCs w:val="24"/>
        </w:rPr>
        <w:t xml:space="preserve"> appropriately scaffolded </w:t>
      </w:r>
      <w:r w:rsidRPr="4296746F" w:rsidR="00196379">
        <w:rPr>
          <w:rFonts w:ascii="Calibri" w:hAnsi="Calibri" w:cs="Calibri" w:asciiTheme="minorAscii" w:hAnsiTheme="minorAscii" w:cstheme="minorAscii"/>
          <w:sz w:val="24"/>
          <w:szCs w:val="24"/>
        </w:rPr>
        <w:t>to support progress</w:t>
      </w:r>
      <w:r w:rsidRPr="4296746F" w:rsidR="004440FE">
        <w:rPr>
          <w:rFonts w:ascii="Calibri" w:hAnsi="Calibri" w:cs="Calibri" w:asciiTheme="minorAscii" w:hAnsiTheme="minorAscii" w:cstheme="minorAscii"/>
          <w:sz w:val="24"/>
          <w:szCs w:val="24"/>
        </w:rPr>
        <w:t xml:space="preserve"> </w:t>
      </w:r>
      <w:r w:rsidRPr="4296746F" w:rsidR="00F91906">
        <w:rPr>
          <w:rFonts w:ascii="Calibri" w:hAnsi="Calibri" w:cs="Calibri" w:asciiTheme="minorAscii" w:hAnsiTheme="minorAscii" w:cstheme="minorAscii"/>
          <w:sz w:val="24"/>
          <w:szCs w:val="24"/>
        </w:rPr>
        <w:t xml:space="preserve">for SEND pupils or challenging enough to lead </w:t>
      </w:r>
      <w:r w:rsidRPr="4296746F" w:rsidR="00405D96">
        <w:rPr>
          <w:rFonts w:ascii="Calibri" w:hAnsi="Calibri" w:cs="Calibri" w:asciiTheme="minorAscii" w:hAnsiTheme="minorAscii" w:cstheme="minorAscii"/>
          <w:sz w:val="24"/>
          <w:szCs w:val="24"/>
        </w:rPr>
        <w:t xml:space="preserve">those </w:t>
      </w:r>
      <w:r w:rsidRPr="4296746F" w:rsidR="00F91906">
        <w:rPr>
          <w:rFonts w:ascii="Calibri" w:hAnsi="Calibri" w:cs="Calibri" w:asciiTheme="minorAscii" w:hAnsiTheme="minorAscii" w:cstheme="minorAscii"/>
          <w:sz w:val="24"/>
          <w:szCs w:val="24"/>
        </w:rPr>
        <w:t>to greater depth.</w:t>
      </w:r>
    </w:p>
    <w:p w:rsidRPr="00271AD5" w:rsidR="00405D96" w:rsidP="62482A4C" w:rsidRDefault="006B6D23" w14:paraId="1F5B6369" w14:textId="52036EA3">
      <w:pPr>
        <w:rPr>
          <w:rFonts w:ascii="Calibri" w:hAnsi="Calibri" w:cs="Calibri" w:asciiTheme="minorAscii" w:hAnsiTheme="minorAscii" w:cstheme="minorAscii"/>
          <w:sz w:val="24"/>
          <w:szCs w:val="24"/>
        </w:rPr>
      </w:pPr>
      <w:r w:rsidRPr="62482A4C" w:rsidR="006B6D23">
        <w:rPr>
          <w:rFonts w:ascii="Calibri" w:hAnsi="Calibri" w:cs="Calibri" w:asciiTheme="minorAscii" w:hAnsiTheme="minorAscii" w:cstheme="minorAscii"/>
          <w:sz w:val="24"/>
          <w:szCs w:val="24"/>
        </w:rPr>
        <w:t xml:space="preserve">The RE subject leader </w:t>
      </w:r>
      <w:r w:rsidRPr="62482A4C" w:rsidR="006B6D23">
        <w:rPr>
          <w:rFonts w:ascii="Calibri" w:hAnsi="Calibri" w:cs="Calibri" w:asciiTheme="minorAscii" w:hAnsiTheme="minorAscii" w:cstheme="minorAscii"/>
          <w:sz w:val="24"/>
          <w:szCs w:val="24"/>
        </w:rPr>
        <w:t>is responsible for</w:t>
      </w:r>
      <w:r w:rsidRPr="62482A4C" w:rsidR="006B6D23">
        <w:rPr>
          <w:rFonts w:ascii="Calibri" w:hAnsi="Calibri" w:cs="Calibri" w:asciiTheme="minorAscii" w:hAnsiTheme="minorAscii" w:cstheme="minorAscii"/>
          <w:sz w:val="24"/>
          <w:szCs w:val="24"/>
        </w:rPr>
        <w:t xml:space="preserve"> keeping an overview of the standard of children’s work and for the quality of teaching. </w:t>
      </w:r>
      <w:r w:rsidRPr="62482A4C" w:rsidR="00405D96">
        <w:rPr>
          <w:rFonts w:ascii="Calibri" w:hAnsi="Calibri" w:cs="Calibri" w:asciiTheme="minorAscii" w:hAnsiTheme="minorAscii" w:cstheme="minorAscii"/>
          <w:sz w:val="24"/>
          <w:szCs w:val="24"/>
        </w:rPr>
        <w:t>The RE Lead/</w:t>
      </w:r>
      <w:r w:rsidRPr="62482A4C" w:rsidR="037688A8">
        <w:rPr>
          <w:rFonts w:ascii="Calibri" w:hAnsi="Calibri" w:cs="Calibri" w:asciiTheme="minorAscii" w:hAnsiTheme="minorAscii" w:cstheme="minorAscii"/>
          <w:sz w:val="24"/>
          <w:szCs w:val="24"/>
        </w:rPr>
        <w:t xml:space="preserve">AH </w:t>
      </w:r>
      <w:r w:rsidRPr="62482A4C" w:rsidR="00405D96">
        <w:rPr>
          <w:rFonts w:ascii="Calibri" w:hAnsi="Calibri" w:cs="Calibri" w:asciiTheme="minorAscii" w:hAnsiTheme="minorAscii" w:cstheme="minorAscii"/>
          <w:sz w:val="24"/>
          <w:szCs w:val="24"/>
        </w:rPr>
        <w:t>will monitor RE within the school through analysis of assessment data, to ensure expectations and outcomes in RE match those in Literacy for instance.</w:t>
      </w:r>
    </w:p>
    <w:p w:rsidR="00E112B1" w:rsidP="003B6229" w:rsidRDefault="006B6D23" w14:paraId="611C6348" w14:textId="03F26582">
      <w:pPr>
        <w:autoSpaceDE w:val="0"/>
        <w:autoSpaceDN w:val="0"/>
        <w:adjustRightInd w:val="0"/>
        <w:spacing w:after="0" w:line="240" w:lineRule="auto"/>
        <w:rPr>
          <w:rFonts w:ascii="Cambria" w:hAnsi="Cambria" w:eastAsia="Times New Roman"/>
          <w:b/>
          <w:bCs/>
        </w:rPr>
      </w:pPr>
      <w:r w:rsidRPr="00271AD5">
        <w:rPr>
          <w:rFonts w:asciiTheme="minorHAnsi" w:hAnsiTheme="minorHAnsi" w:cstheme="minorHAnsi"/>
          <w:sz w:val="24"/>
          <w:szCs w:val="24"/>
        </w:rPr>
        <w:t>The work of the subject leader also involves supporting colleagues, being informed about</w:t>
      </w:r>
      <w:r w:rsidRPr="00271AD5" w:rsidR="002328F8">
        <w:rPr>
          <w:rFonts w:asciiTheme="minorHAnsi" w:hAnsiTheme="minorHAnsi" w:cstheme="minorHAnsi"/>
          <w:sz w:val="24"/>
          <w:szCs w:val="24"/>
        </w:rPr>
        <w:t xml:space="preserve"> </w:t>
      </w:r>
      <w:r w:rsidRPr="00271AD5">
        <w:rPr>
          <w:rFonts w:asciiTheme="minorHAnsi" w:hAnsiTheme="minorHAnsi" w:cstheme="minorHAnsi"/>
          <w:sz w:val="24"/>
          <w:szCs w:val="24"/>
        </w:rPr>
        <w:t xml:space="preserve">current developments and providing a strategic lead and direction for the subject in the school. </w:t>
      </w:r>
    </w:p>
    <w:p w:rsidR="003B6229" w:rsidP="006B6D23" w:rsidRDefault="003B6229" w14:paraId="3FA3DC91" w14:textId="77777777">
      <w:pPr>
        <w:spacing w:after="0" w:line="240" w:lineRule="auto"/>
        <w:rPr>
          <w:b/>
          <w:bCs/>
        </w:rPr>
      </w:pPr>
    </w:p>
    <w:p w:rsidR="00271AD5" w:rsidP="006B6D23" w:rsidRDefault="00271AD5" w14:paraId="2E40A08A" w14:textId="6ECB7ABB">
      <w:pPr>
        <w:spacing w:after="0" w:line="240" w:lineRule="auto"/>
      </w:pPr>
      <w:r w:rsidRPr="005D7981">
        <w:rPr>
          <w:b/>
          <w:bCs/>
        </w:rPr>
        <w:t>R</w:t>
      </w:r>
      <w:r w:rsidRPr="005D7981" w:rsidR="006B6D23">
        <w:rPr>
          <w:b/>
          <w:bCs/>
        </w:rPr>
        <w:t>eviewed</w:t>
      </w:r>
      <w:r w:rsidRPr="005D7981" w:rsidR="005D7981">
        <w:rPr>
          <w:b/>
          <w:bCs/>
        </w:rPr>
        <w:t>:</w:t>
      </w:r>
      <w:r w:rsidR="003B6229">
        <w:rPr>
          <w:b/>
          <w:bCs/>
        </w:rPr>
        <w:t xml:space="preserve"> </w:t>
      </w:r>
      <w:r w:rsidR="00D94354">
        <w:t>September 2025</w:t>
      </w:r>
    </w:p>
    <w:sectPr w:rsidR="00271AD5" w:rsidSect="00C05619">
      <w:headerReference w:type="default" r:id="rId12"/>
      <w:footerReference w:type="default" r:id="rId13"/>
      <w:headerReference w:type="first" r:id="rId14"/>
      <w:footerReference w:type="first" r:id="rId15"/>
      <w:pgSz w:w="11906" w:h="16838" w:orient="portrait"/>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616C" w:rsidP="003039B4" w:rsidRDefault="00C0616C" w14:paraId="623A1A58" w14:textId="77777777">
      <w:pPr>
        <w:spacing w:after="0" w:line="240" w:lineRule="auto"/>
      </w:pPr>
      <w:r>
        <w:separator/>
      </w:r>
    </w:p>
  </w:endnote>
  <w:endnote w:type="continuationSeparator" w:id="0">
    <w:p w:rsidR="00C0616C" w:rsidP="003039B4" w:rsidRDefault="00C0616C" w14:paraId="3BEFC4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236"/>
      <w:gridCol w:w="941"/>
      <w:gridCol w:w="4235"/>
    </w:tblGrid>
    <w:tr w:rsidR="003039B4" w14:paraId="46EB24CA" w14:textId="77777777">
      <w:trPr>
        <w:trHeight w:val="151"/>
      </w:trPr>
      <w:tc>
        <w:tcPr>
          <w:tcW w:w="2250" w:type="pct"/>
          <w:tcBorders>
            <w:bottom w:val="single" w:color="4F81BD" w:themeColor="accent1" w:sz="4" w:space="0"/>
          </w:tcBorders>
        </w:tcPr>
        <w:p w:rsidR="003039B4" w:rsidRDefault="003039B4" w14:paraId="46EB24C7" w14:textId="77777777">
          <w:pPr>
            <w:pStyle w:val="Header"/>
            <w:rPr>
              <w:rFonts w:asciiTheme="majorHAnsi" w:hAnsiTheme="majorHAnsi" w:eastAsiaTheme="majorEastAsia" w:cstheme="majorBidi"/>
              <w:b/>
              <w:bCs/>
            </w:rPr>
          </w:pPr>
        </w:p>
      </w:tc>
      <w:tc>
        <w:tcPr>
          <w:tcW w:w="500" w:type="pct"/>
          <w:vMerge w:val="restart"/>
          <w:noWrap/>
          <w:vAlign w:val="center"/>
        </w:tcPr>
        <w:p w:rsidR="003039B4" w:rsidRDefault="003039B4" w14:paraId="46EB24C8" w14:textId="77777777">
          <w:pPr>
            <w:pStyle w:val="NoSpacing"/>
            <w:rPr>
              <w:rFonts w:asciiTheme="majorHAnsi" w:hAnsiTheme="majorHAnsi" w:eastAsiaTheme="majorEastAsia" w:cstheme="majorBidi"/>
            </w:rPr>
          </w:pPr>
          <w:r>
            <w:rPr>
              <w:rFonts w:asciiTheme="majorHAnsi" w:hAnsiTheme="majorHAnsi" w:eastAsiaTheme="majorEastAsia" w:cstheme="majorBidi"/>
              <w:b/>
              <w:bCs/>
            </w:rPr>
            <w:t xml:space="preserve">Page </w:t>
          </w:r>
          <w:r>
            <w:fldChar w:fldCharType="begin"/>
          </w:r>
          <w:r>
            <w:instrText xml:space="preserve"> PAGE  \* MERGEFORMAT </w:instrText>
          </w:r>
          <w:r>
            <w:fldChar w:fldCharType="separate"/>
          </w:r>
          <w:r w:rsidRPr="00192AE2" w:rsidR="00192AE2">
            <w:rPr>
              <w:rFonts w:asciiTheme="majorHAnsi" w:hAnsiTheme="majorHAnsi" w:eastAsiaTheme="majorEastAsia" w:cstheme="majorBidi"/>
              <w:b/>
              <w:bCs/>
              <w:noProof/>
            </w:rPr>
            <w:t>2</w:t>
          </w:r>
          <w:r>
            <w:rPr>
              <w:rFonts w:asciiTheme="majorHAnsi" w:hAnsiTheme="majorHAnsi" w:eastAsiaTheme="majorEastAsia" w:cstheme="majorBidi"/>
              <w:b/>
              <w:bCs/>
              <w:noProof/>
            </w:rPr>
            <w:fldChar w:fldCharType="end"/>
          </w:r>
        </w:p>
      </w:tc>
      <w:tc>
        <w:tcPr>
          <w:tcW w:w="2250" w:type="pct"/>
          <w:tcBorders>
            <w:bottom w:val="single" w:color="4F81BD" w:themeColor="accent1" w:sz="4" w:space="0"/>
          </w:tcBorders>
        </w:tcPr>
        <w:p w:rsidR="003039B4" w:rsidRDefault="003039B4" w14:paraId="46EB24C9" w14:textId="77777777">
          <w:pPr>
            <w:pStyle w:val="Header"/>
            <w:rPr>
              <w:rFonts w:asciiTheme="majorHAnsi" w:hAnsiTheme="majorHAnsi" w:eastAsiaTheme="majorEastAsia" w:cstheme="majorBidi"/>
              <w:b/>
              <w:bCs/>
            </w:rPr>
          </w:pPr>
        </w:p>
      </w:tc>
    </w:tr>
    <w:tr w:rsidR="003039B4" w14:paraId="46EB24CE" w14:textId="77777777">
      <w:trPr>
        <w:trHeight w:val="150"/>
      </w:trPr>
      <w:tc>
        <w:tcPr>
          <w:tcW w:w="2250" w:type="pct"/>
          <w:tcBorders>
            <w:top w:val="single" w:color="4F81BD" w:themeColor="accent1" w:sz="4" w:space="0"/>
          </w:tcBorders>
        </w:tcPr>
        <w:p w:rsidR="003039B4" w:rsidRDefault="003039B4" w14:paraId="46EB24CB" w14:textId="77777777">
          <w:pPr>
            <w:pStyle w:val="Header"/>
            <w:rPr>
              <w:rFonts w:asciiTheme="majorHAnsi" w:hAnsiTheme="majorHAnsi" w:eastAsiaTheme="majorEastAsia" w:cstheme="majorBidi"/>
              <w:b/>
              <w:bCs/>
            </w:rPr>
          </w:pPr>
        </w:p>
      </w:tc>
      <w:tc>
        <w:tcPr>
          <w:tcW w:w="500" w:type="pct"/>
          <w:vMerge/>
        </w:tcPr>
        <w:p w:rsidR="003039B4" w:rsidRDefault="003039B4" w14:paraId="46EB24CC" w14:textId="77777777">
          <w:pPr>
            <w:pStyle w:val="Header"/>
            <w:jc w:val="center"/>
            <w:rPr>
              <w:rFonts w:asciiTheme="majorHAnsi" w:hAnsiTheme="majorHAnsi" w:eastAsiaTheme="majorEastAsia" w:cstheme="majorBidi"/>
              <w:b/>
              <w:bCs/>
            </w:rPr>
          </w:pPr>
        </w:p>
      </w:tc>
      <w:tc>
        <w:tcPr>
          <w:tcW w:w="2250" w:type="pct"/>
          <w:tcBorders>
            <w:top w:val="single" w:color="4F81BD" w:themeColor="accent1" w:sz="4" w:space="0"/>
          </w:tcBorders>
        </w:tcPr>
        <w:p w:rsidR="003039B4" w:rsidRDefault="003039B4" w14:paraId="46EB24CD" w14:textId="77777777">
          <w:pPr>
            <w:pStyle w:val="Header"/>
            <w:rPr>
              <w:rFonts w:asciiTheme="majorHAnsi" w:hAnsiTheme="majorHAnsi" w:eastAsiaTheme="majorEastAsia" w:cstheme="majorBidi"/>
              <w:b/>
              <w:bCs/>
            </w:rPr>
          </w:pPr>
        </w:p>
      </w:tc>
    </w:tr>
  </w:tbl>
  <w:p w:rsidR="003039B4" w:rsidRDefault="003039B4" w14:paraId="46EB24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039B4" w:rsidR="003039B4" w:rsidP="003039B4" w:rsidRDefault="003039B4" w14:paraId="46EB24D7" w14:textId="77777777">
    <w:pPr>
      <w:spacing w:before="10" w:after="0" w:line="250" w:lineRule="auto"/>
      <w:ind w:left="170" w:right="662" w:hanging="58"/>
      <w:rPr>
        <w:rFonts w:ascii="Times New Roman" w:hAnsi="Times New Roman" w:eastAsia="Times New Roman"/>
        <w:spacing w:val="10"/>
        <w:sz w:val="20"/>
        <w:szCs w:val="20"/>
        <w:lang w:val="en-US"/>
      </w:rPr>
    </w:pPr>
    <w:r w:rsidRPr="003039B4">
      <w:rPr>
        <w:rFonts w:ascii="Times New Roman" w:hAnsi="Times New Roman" w:eastAsia="Times New Roman"/>
        <w:sz w:val="20"/>
        <w:szCs w:val="20"/>
        <w:lang w:val="en-US"/>
      </w:rPr>
      <w:t xml:space="preserve">       </w:t>
    </w:r>
    <w:r w:rsidRPr="003039B4">
      <w:rPr>
        <w:rFonts w:ascii="Times New Roman" w:hAnsi="Times New Roman" w:eastAsia="Times New Roman"/>
        <w:spacing w:val="10"/>
        <w:sz w:val="20"/>
        <w:szCs w:val="20"/>
        <w:lang w:val="en-US"/>
      </w:rPr>
      <w:t xml:space="preserve"> </w:t>
    </w:r>
  </w:p>
  <w:p w:rsidRPr="003039B4" w:rsidR="003039B4" w:rsidP="003039B4" w:rsidRDefault="003039B4" w14:paraId="46EB24D8" w14:textId="0A1988EA">
    <w:pPr>
      <w:tabs>
        <w:tab w:val="center" w:pos="4513"/>
        <w:tab w:val="right" w:pos="9026"/>
      </w:tabs>
      <w:spacing w:after="0" w:line="240" w:lineRule="auto"/>
      <w:rPr>
        <w:rFonts w:ascii="Times New Roman" w:hAnsi="Times New Roman" w:eastAsia="Times New Roman"/>
        <w:sz w:val="20"/>
        <w:szCs w:val="20"/>
        <w:lang w:val="en-US"/>
      </w:rPr>
    </w:pPr>
  </w:p>
  <w:p w:rsidRPr="003039B4" w:rsidR="003039B4" w:rsidP="003039B4" w:rsidRDefault="003039B4" w14:paraId="46EB24D9" w14:textId="77777777">
    <w:pPr>
      <w:tabs>
        <w:tab w:val="center" w:pos="4513"/>
        <w:tab w:val="right" w:pos="9026"/>
      </w:tabs>
      <w:spacing w:after="0" w:line="240" w:lineRule="auto"/>
      <w:rPr>
        <w:rFonts w:ascii="Times New Roman" w:hAnsi="Times New Roman" w:eastAsia="Times New Roman"/>
        <w:sz w:val="20"/>
        <w:szCs w:val="20"/>
        <w:lang w:val="en-US"/>
      </w:rPr>
    </w:pPr>
  </w:p>
  <w:p w:rsidRPr="003039B4" w:rsidR="003039B4" w:rsidP="003039B4" w:rsidRDefault="003039B4" w14:paraId="46EB24DA" w14:textId="77777777">
    <w:pPr>
      <w:tabs>
        <w:tab w:val="center" w:pos="4513"/>
        <w:tab w:val="right" w:pos="9026"/>
      </w:tabs>
      <w:spacing w:after="0" w:line="240" w:lineRule="auto"/>
      <w:rPr>
        <w:rFonts w:ascii="Times New Roman" w:hAnsi="Times New Roman" w:eastAsia="Times New Roman"/>
        <w:sz w:val="20"/>
        <w:szCs w:val="20"/>
        <w:lang w:val="en-US"/>
      </w:rPr>
    </w:pPr>
  </w:p>
  <w:p w:rsidRPr="003039B4" w:rsidR="003039B4" w:rsidP="003039B4" w:rsidRDefault="003039B4" w14:paraId="46EB24DB" w14:textId="77777777">
    <w:pPr>
      <w:spacing w:after="0" w:line="240" w:lineRule="auto"/>
      <w:rPr>
        <w:rFonts w:ascii="Times New Roman" w:hAnsi="Times New Roman" w:eastAsia="Times New Roman"/>
        <w:sz w:val="20"/>
        <w:szCs w:val="20"/>
        <w:lang w:val="en-US"/>
      </w:rPr>
    </w:pPr>
  </w:p>
  <w:p w:rsidR="003039B4" w:rsidRDefault="003039B4" w14:paraId="46EB24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616C" w:rsidP="003039B4" w:rsidRDefault="00C0616C" w14:paraId="323EF9A4" w14:textId="77777777">
      <w:pPr>
        <w:spacing w:after="0" w:line="240" w:lineRule="auto"/>
      </w:pPr>
      <w:r>
        <w:separator/>
      </w:r>
    </w:p>
  </w:footnote>
  <w:footnote w:type="continuationSeparator" w:id="0">
    <w:p w:rsidR="00C0616C" w:rsidP="003039B4" w:rsidRDefault="00C0616C" w14:paraId="3A52E0C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id w:val="77547040"/>
      <w:placeholder>
        <w:docPart w:val="9695CE6B9A9340C68B894B1371D9F551"/>
      </w:placeholder>
      <w:dataBinding w:prefixMappings="xmlns:ns0='http://schemas.openxmlformats.org/package/2006/metadata/core-properties' xmlns:ns1='http://purl.org/dc/elements/1.1/'" w:xpath="/ns0:coreProperties[1]/ns1:title[1]" w:storeItemID="{6C3C8BC8-F283-45AE-878A-BAB7291924A1}"/>
      <w:text/>
    </w:sdtPr>
    <w:sdtEndPr/>
    <w:sdtContent>
      <w:p w:rsidR="003039B4" w:rsidRDefault="006B6D23" w14:paraId="46EB24C4" w14:textId="77777777">
        <w:pPr>
          <w:pStyle w:val="Header"/>
          <w:pBdr>
            <w:between w:val="single" w:color="4F81BD" w:themeColor="accent1" w:sz="4" w:space="1"/>
          </w:pBdr>
          <w:spacing w:line="276" w:lineRule="auto"/>
          <w:jc w:val="center"/>
        </w:pPr>
        <w:r>
          <w:t>RE</w:t>
        </w:r>
        <w:r w:rsidR="003039B4">
          <w:t xml:space="preserve"> Policy</w:t>
        </w:r>
      </w:p>
    </w:sdtContent>
  </w:sdt>
  <w:p w:rsidR="003039B4" w:rsidRDefault="003039B4" w14:paraId="46EB24C5" w14:textId="77777777">
    <w:pPr>
      <w:pStyle w:val="Header"/>
      <w:pBdr>
        <w:between w:val="single" w:color="4F81BD" w:themeColor="accent1" w:sz="4" w:space="1"/>
      </w:pBdr>
      <w:spacing w:line="276" w:lineRule="auto"/>
      <w:jc w:val="center"/>
    </w:pPr>
  </w:p>
  <w:p w:rsidR="003039B4" w:rsidRDefault="003039B4" w14:paraId="46EB24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329" w:type="pct"/>
      <w:tblInd w:w="-452" w:type="dxa"/>
      <w:tblBorders>
        <w:bottom w:val="single" w:color="808080" w:themeColor="background1" w:themeShade="80" w:sz="18" w:space="0"/>
        <w:insideV w:val="single" w:color="808080" w:themeColor="background1" w:themeShade="80" w:sz="18" w:space="0"/>
      </w:tblBorders>
      <w:tblCellMar>
        <w:top w:w="72" w:type="dxa"/>
        <w:left w:w="115" w:type="dxa"/>
        <w:bottom w:w="72" w:type="dxa"/>
        <w:right w:w="115" w:type="dxa"/>
      </w:tblCellMar>
      <w:tblLook w:val="04A0" w:firstRow="1" w:lastRow="0" w:firstColumn="1" w:lastColumn="0" w:noHBand="0" w:noVBand="1"/>
    </w:tblPr>
    <w:tblGrid>
      <w:gridCol w:w="7367"/>
      <w:gridCol w:w="2664"/>
    </w:tblGrid>
    <w:tr w:rsidR="003039B4" w:rsidTr="00FA011E" w14:paraId="46EB24D3" w14:textId="77777777">
      <w:trPr>
        <w:trHeight w:val="188"/>
      </w:trPr>
      <w:tc>
        <w:tcPr>
          <w:tcW w:w="7367" w:type="dxa"/>
          <w:vAlign w:val="bottom"/>
        </w:tcPr>
        <w:p w:rsidR="00D94354" w:rsidP="00D94354" w:rsidRDefault="00D94354" w14:paraId="29A7C1D1" w14:textId="77777777">
          <w:pPr>
            <w:pStyle w:val="Header"/>
            <w:spacing w:line="276" w:lineRule="auto"/>
            <w:jc w:val="right"/>
            <w:rPr>
              <w:rFonts w:ascii="Castellar" w:hAnsi="Castellar" w:eastAsiaTheme="majorEastAsia" w:cstheme="majorBidi"/>
              <w:sz w:val="36"/>
              <w:szCs w:val="36"/>
            </w:rPr>
          </w:pPr>
          <w:r>
            <w:rPr>
              <w:noProof/>
            </w:rPr>
            <w:drawing>
              <wp:anchor distT="0" distB="0" distL="114300" distR="114300" simplePos="0" relativeHeight="251658240" behindDoc="1" locked="0" layoutInCell="1" allowOverlap="1" wp14:anchorId="17CC802F" wp14:editId="2069EE15">
                <wp:simplePos x="0" y="0"/>
                <wp:positionH relativeFrom="column">
                  <wp:posOffset>-856615</wp:posOffset>
                </wp:positionH>
                <wp:positionV relativeFrom="paragraph">
                  <wp:posOffset>-700405</wp:posOffset>
                </wp:positionV>
                <wp:extent cx="1143000" cy="1143000"/>
                <wp:effectExtent l="0" t="0" r="0" b="0"/>
                <wp:wrapTight wrapText="bothSides">
                  <wp:wrapPolygon edited="0">
                    <wp:start x="0" y="0"/>
                    <wp:lineTo x="0" y="21240"/>
                    <wp:lineTo x="21240" y="21240"/>
                    <wp:lineTo x="21240" y="0"/>
                    <wp:lineTo x="0" y="0"/>
                  </wp:wrapPolygon>
                </wp:wrapTight>
                <wp:docPr id="111281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4354">
            <w:rPr>
              <w:rFonts w:ascii="Castellar" w:hAnsi="Castellar" w:eastAsiaTheme="majorEastAsia" w:cstheme="majorBidi"/>
              <w:sz w:val="36"/>
              <w:szCs w:val="36"/>
            </w:rPr>
            <w:t>Otterton</w:t>
          </w:r>
          <w:r>
            <w:rPr>
              <w:rFonts w:ascii="Castellar" w:hAnsi="Castellar" w:eastAsiaTheme="majorEastAsia" w:cstheme="majorBidi"/>
              <w:sz w:val="36"/>
              <w:szCs w:val="36"/>
            </w:rPr>
            <w:t xml:space="preserve"> </w:t>
          </w:r>
        </w:p>
        <w:p w:rsidRPr="00D94354" w:rsidR="003039B4" w:rsidP="00D94354" w:rsidRDefault="00FB5F8D" w14:paraId="46EB24D0" w14:textId="1FE830E0">
          <w:pPr>
            <w:pStyle w:val="Header"/>
            <w:spacing w:line="276" w:lineRule="auto"/>
            <w:jc w:val="right"/>
            <w:rPr>
              <w:rFonts w:ascii="Castellar" w:hAnsi="Castellar" w:eastAsiaTheme="majorEastAsia" w:cstheme="majorBidi"/>
              <w:sz w:val="36"/>
              <w:szCs w:val="36"/>
            </w:rPr>
          </w:pPr>
          <w:r w:rsidRPr="00D94354">
            <w:rPr>
              <w:rFonts w:ascii="Castellar" w:hAnsi="Castellar" w:eastAsiaTheme="majorEastAsia" w:cstheme="majorBidi"/>
              <w:sz w:val="36"/>
              <w:szCs w:val="36"/>
            </w:rPr>
            <w:t>C</w:t>
          </w:r>
          <w:r w:rsidRPr="00D94354" w:rsidR="00D94354">
            <w:rPr>
              <w:rFonts w:ascii="Castellar" w:hAnsi="Castellar" w:eastAsiaTheme="majorEastAsia" w:cstheme="majorBidi"/>
              <w:sz w:val="36"/>
              <w:szCs w:val="36"/>
            </w:rPr>
            <w:t>hurch</w:t>
          </w:r>
          <w:r w:rsidRPr="00D94354" w:rsidR="000560E5">
            <w:rPr>
              <w:rFonts w:ascii="Castellar" w:hAnsi="Castellar" w:eastAsiaTheme="majorEastAsia" w:cstheme="majorBidi"/>
              <w:sz w:val="36"/>
              <w:szCs w:val="36"/>
            </w:rPr>
            <w:t xml:space="preserve"> </w:t>
          </w:r>
          <w:r w:rsidRPr="00D94354">
            <w:rPr>
              <w:rFonts w:ascii="Castellar" w:hAnsi="Castellar" w:eastAsiaTheme="majorEastAsia" w:cstheme="majorBidi"/>
              <w:sz w:val="36"/>
              <w:szCs w:val="36"/>
            </w:rPr>
            <w:t>o</w:t>
          </w:r>
          <w:r w:rsidRPr="00D94354" w:rsidR="000560E5">
            <w:rPr>
              <w:rFonts w:ascii="Castellar" w:hAnsi="Castellar" w:eastAsiaTheme="majorEastAsia" w:cstheme="majorBidi"/>
              <w:sz w:val="36"/>
              <w:szCs w:val="36"/>
            </w:rPr>
            <w:t>f</w:t>
          </w:r>
          <w:r w:rsidRPr="00D94354">
            <w:rPr>
              <w:rFonts w:ascii="Castellar" w:hAnsi="Castellar" w:eastAsiaTheme="majorEastAsia" w:cstheme="majorBidi"/>
              <w:sz w:val="36"/>
              <w:szCs w:val="36"/>
            </w:rPr>
            <w:t xml:space="preserve"> E</w:t>
          </w:r>
          <w:r w:rsidRPr="00D94354" w:rsidR="00D94354">
            <w:rPr>
              <w:rFonts w:ascii="Castellar" w:hAnsi="Castellar" w:eastAsiaTheme="majorEastAsia" w:cstheme="majorBidi"/>
              <w:sz w:val="36"/>
              <w:szCs w:val="36"/>
            </w:rPr>
            <w:t xml:space="preserve">ngland </w:t>
          </w:r>
          <w:r w:rsidRPr="00D94354">
            <w:rPr>
              <w:rFonts w:ascii="Castellar" w:hAnsi="Castellar" w:eastAsiaTheme="majorEastAsia" w:cstheme="majorBidi"/>
              <w:sz w:val="36"/>
              <w:szCs w:val="36"/>
            </w:rPr>
            <w:t>Primary</w:t>
          </w:r>
        </w:p>
      </w:tc>
      <w:tc>
        <w:tcPr>
          <w:tcW w:w="2664" w:type="dxa"/>
        </w:tcPr>
        <w:p w:rsidRPr="006B6D23" w:rsidR="003039B4" w:rsidP="00833C69" w:rsidRDefault="006B6D23" w14:paraId="46EB24D1" w14:textId="7DCE940D">
          <w:pPr>
            <w:pStyle w:val="Header"/>
            <w:spacing w:before="240"/>
            <w:jc w:val="center"/>
            <w:rPr>
              <w:rFonts w:asciiTheme="majorHAnsi" w:hAnsiTheme="majorHAnsi" w:eastAsiaTheme="majorEastAsia" w:cstheme="majorBidi"/>
              <w:b/>
              <w:bCs/>
              <w:color w:val="4F81BD" w:themeColor="accent1"/>
              <w:sz w:val="44"/>
              <w:szCs w:val="36"/>
            </w:rPr>
          </w:pPr>
          <w:r w:rsidRPr="006B6D23">
            <w:rPr>
              <w:rFonts w:asciiTheme="majorHAnsi" w:hAnsiTheme="majorHAnsi" w:eastAsiaTheme="majorEastAsia" w:cstheme="majorBidi"/>
              <w:b/>
              <w:bCs/>
              <w:color w:val="4F81BD" w:themeColor="accent1"/>
              <w:sz w:val="44"/>
              <w:szCs w:val="36"/>
            </w:rPr>
            <w:t>RE</w:t>
          </w:r>
          <w:r w:rsidRPr="006B6D23" w:rsidR="00EC08A0">
            <w:rPr>
              <w:rFonts w:asciiTheme="majorHAnsi" w:hAnsiTheme="majorHAnsi" w:eastAsiaTheme="majorEastAsia" w:cstheme="majorBidi"/>
              <w:b/>
              <w:bCs/>
              <w:color w:val="4F81BD" w:themeColor="accent1"/>
              <w:sz w:val="44"/>
              <w:szCs w:val="36"/>
            </w:rPr>
            <w:t xml:space="preserve"> </w:t>
          </w:r>
          <w:r w:rsidR="00520B36">
            <w:rPr>
              <w:rFonts w:asciiTheme="majorHAnsi" w:hAnsiTheme="majorHAnsi" w:eastAsiaTheme="majorEastAsia" w:cstheme="majorBidi"/>
              <w:b/>
              <w:bCs/>
              <w:color w:val="4F81BD" w:themeColor="accent1"/>
              <w:sz w:val="44"/>
              <w:szCs w:val="36"/>
            </w:rPr>
            <w:t xml:space="preserve">and Worldviews </w:t>
          </w:r>
          <w:r w:rsidRPr="006B6D23" w:rsidR="003039B4">
            <w:rPr>
              <w:rFonts w:asciiTheme="majorHAnsi" w:hAnsiTheme="majorHAnsi" w:eastAsiaTheme="majorEastAsia" w:cstheme="majorBidi"/>
              <w:b/>
              <w:bCs/>
              <w:color w:val="4F81BD" w:themeColor="accent1"/>
              <w:sz w:val="44"/>
              <w:szCs w:val="36"/>
            </w:rPr>
            <w:t>Policy</w:t>
          </w:r>
        </w:p>
        <w:p w:rsidRPr="008F4827" w:rsidR="003039B4" w:rsidP="00902E19" w:rsidRDefault="003039B4" w14:paraId="46EB24D2" w14:textId="17114FF7">
          <w:pPr>
            <w:pStyle w:val="Header"/>
          </w:pPr>
        </w:p>
      </w:tc>
    </w:tr>
  </w:tbl>
  <w:p w:rsidR="003039B4" w:rsidRDefault="003039B4" w14:paraId="46EB24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1D3D"/>
    <w:multiLevelType w:val="hybridMultilevel"/>
    <w:tmpl w:val="D6B453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EE6ED0"/>
    <w:multiLevelType w:val="hybridMultilevel"/>
    <w:tmpl w:val="6596B662"/>
    <w:lvl w:ilvl="0" w:tplc="524200A6">
      <w:start w:val="1"/>
      <w:numFmt w:val="bullet"/>
      <w:lvlText w:val=""/>
      <w:lvlJc w:val="left"/>
      <w:pPr>
        <w:tabs>
          <w:tab w:val="num" w:pos="1500"/>
        </w:tabs>
        <w:ind w:left="1500" w:hanging="360"/>
      </w:pPr>
      <w:rPr>
        <w:rFonts w:hint="default" w:ascii="Symbol" w:hAnsi="Symbol"/>
        <w:color w:val="0000FF"/>
      </w:rPr>
    </w:lvl>
    <w:lvl w:ilvl="1" w:tplc="08090003" w:tentative="1">
      <w:start w:val="1"/>
      <w:numFmt w:val="bullet"/>
      <w:lvlText w:val="o"/>
      <w:lvlJc w:val="left"/>
      <w:pPr>
        <w:tabs>
          <w:tab w:val="num" w:pos="2220"/>
        </w:tabs>
        <w:ind w:left="2220" w:hanging="360"/>
      </w:pPr>
      <w:rPr>
        <w:rFonts w:hint="default" w:ascii="Courier New" w:hAnsi="Courier New" w:cs="Courier New"/>
      </w:rPr>
    </w:lvl>
    <w:lvl w:ilvl="2" w:tplc="08090005" w:tentative="1">
      <w:start w:val="1"/>
      <w:numFmt w:val="bullet"/>
      <w:lvlText w:val=""/>
      <w:lvlJc w:val="left"/>
      <w:pPr>
        <w:tabs>
          <w:tab w:val="num" w:pos="2940"/>
        </w:tabs>
        <w:ind w:left="2940" w:hanging="360"/>
      </w:pPr>
      <w:rPr>
        <w:rFonts w:hint="default" w:ascii="Wingdings" w:hAnsi="Wingdings"/>
      </w:rPr>
    </w:lvl>
    <w:lvl w:ilvl="3" w:tplc="08090001" w:tentative="1">
      <w:start w:val="1"/>
      <w:numFmt w:val="bullet"/>
      <w:lvlText w:val=""/>
      <w:lvlJc w:val="left"/>
      <w:pPr>
        <w:tabs>
          <w:tab w:val="num" w:pos="3660"/>
        </w:tabs>
        <w:ind w:left="3660" w:hanging="360"/>
      </w:pPr>
      <w:rPr>
        <w:rFonts w:hint="default" w:ascii="Symbol" w:hAnsi="Symbol"/>
      </w:rPr>
    </w:lvl>
    <w:lvl w:ilvl="4" w:tplc="08090003" w:tentative="1">
      <w:start w:val="1"/>
      <w:numFmt w:val="bullet"/>
      <w:lvlText w:val="o"/>
      <w:lvlJc w:val="left"/>
      <w:pPr>
        <w:tabs>
          <w:tab w:val="num" w:pos="4380"/>
        </w:tabs>
        <w:ind w:left="4380" w:hanging="360"/>
      </w:pPr>
      <w:rPr>
        <w:rFonts w:hint="default" w:ascii="Courier New" w:hAnsi="Courier New" w:cs="Courier New"/>
      </w:rPr>
    </w:lvl>
    <w:lvl w:ilvl="5" w:tplc="08090005" w:tentative="1">
      <w:start w:val="1"/>
      <w:numFmt w:val="bullet"/>
      <w:lvlText w:val=""/>
      <w:lvlJc w:val="left"/>
      <w:pPr>
        <w:tabs>
          <w:tab w:val="num" w:pos="5100"/>
        </w:tabs>
        <w:ind w:left="5100" w:hanging="360"/>
      </w:pPr>
      <w:rPr>
        <w:rFonts w:hint="default" w:ascii="Wingdings" w:hAnsi="Wingdings"/>
      </w:rPr>
    </w:lvl>
    <w:lvl w:ilvl="6" w:tplc="08090001" w:tentative="1">
      <w:start w:val="1"/>
      <w:numFmt w:val="bullet"/>
      <w:lvlText w:val=""/>
      <w:lvlJc w:val="left"/>
      <w:pPr>
        <w:tabs>
          <w:tab w:val="num" w:pos="5820"/>
        </w:tabs>
        <w:ind w:left="5820" w:hanging="360"/>
      </w:pPr>
      <w:rPr>
        <w:rFonts w:hint="default" w:ascii="Symbol" w:hAnsi="Symbol"/>
      </w:rPr>
    </w:lvl>
    <w:lvl w:ilvl="7" w:tplc="08090003" w:tentative="1">
      <w:start w:val="1"/>
      <w:numFmt w:val="bullet"/>
      <w:lvlText w:val="o"/>
      <w:lvlJc w:val="left"/>
      <w:pPr>
        <w:tabs>
          <w:tab w:val="num" w:pos="6540"/>
        </w:tabs>
        <w:ind w:left="6540" w:hanging="360"/>
      </w:pPr>
      <w:rPr>
        <w:rFonts w:hint="default" w:ascii="Courier New" w:hAnsi="Courier New" w:cs="Courier New"/>
      </w:rPr>
    </w:lvl>
    <w:lvl w:ilvl="8" w:tplc="08090005" w:tentative="1">
      <w:start w:val="1"/>
      <w:numFmt w:val="bullet"/>
      <w:lvlText w:val=""/>
      <w:lvlJc w:val="left"/>
      <w:pPr>
        <w:tabs>
          <w:tab w:val="num" w:pos="7260"/>
        </w:tabs>
        <w:ind w:left="7260" w:hanging="360"/>
      </w:pPr>
      <w:rPr>
        <w:rFonts w:hint="default" w:ascii="Wingdings" w:hAnsi="Wingdings"/>
      </w:rPr>
    </w:lvl>
  </w:abstractNum>
  <w:abstractNum w:abstractNumId="2" w15:restartNumberingAfterBreak="0">
    <w:nsid w:val="0BD93FD9"/>
    <w:multiLevelType w:val="hybridMultilevel"/>
    <w:tmpl w:val="7812D654"/>
    <w:lvl w:ilvl="0" w:tplc="4C80438A">
      <w:start w:val="1"/>
      <w:numFmt w:val="bullet"/>
      <w:lvlText w:val=""/>
      <w:lvlJc w:val="left"/>
      <w:pPr>
        <w:ind w:left="1440" w:hanging="360"/>
      </w:pPr>
      <w:rPr>
        <w:rFonts w:hint="default" w:ascii="Wingdings" w:hAnsi="Wingdings" w:cs="Wingdings"/>
        <w:sz w:val="24"/>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E5878CC"/>
    <w:multiLevelType w:val="hybridMultilevel"/>
    <w:tmpl w:val="F68A9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0911D6D"/>
    <w:multiLevelType w:val="hybridMultilevel"/>
    <w:tmpl w:val="46B4DC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053E74"/>
    <w:multiLevelType w:val="hybridMultilevel"/>
    <w:tmpl w:val="73F2916A"/>
    <w:lvl w:ilvl="0" w:tplc="08090001">
      <w:start w:val="1"/>
      <w:numFmt w:val="bullet"/>
      <w:lvlText w:val=""/>
      <w:lvlJc w:val="left"/>
      <w:pPr>
        <w:ind w:left="776" w:hanging="360"/>
      </w:pPr>
      <w:rPr>
        <w:rFonts w:hint="default" w:ascii="Symbol" w:hAnsi="Symbol"/>
      </w:rPr>
    </w:lvl>
    <w:lvl w:ilvl="1" w:tplc="08090003" w:tentative="1">
      <w:start w:val="1"/>
      <w:numFmt w:val="bullet"/>
      <w:lvlText w:val="o"/>
      <w:lvlJc w:val="left"/>
      <w:pPr>
        <w:ind w:left="1496" w:hanging="360"/>
      </w:pPr>
      <w:rPr>
        <w:rFonts w:hint="default" w:ascii="Courier New" w:hAnsi="Courier New"/>
      </w:rPr>
    </w:lvl>
    <w:lvl w:ilvl="2" w:tplc="08090005" w:tentative="1">
      <w:start w:val="1"/>
      <w:numFmt w:val="bullet"/>
      <w:lvlText w:val=""/>
      <w:lvlJc w:val="left"/>
      <w:pPr>
        <w:ind w:left="2216" w:hanging="360"/>
      </w:pPr>
      <w:rPr>
        <w:rFonts w:hint="default" w:ascii="Wingdings" w:hAnsi="Wingdings"/>
      </w:rPr>
    </w:lvl>
    <w:lvl w:ilvl="3" w:tplc="08090001" w:tentative="1">
      <w:start w:val="1"/>
      <w:numFmt w:val="bullet"/>
      <w:lvlText w:val=""/>
      <w:lvlJc w:val="left"/>
      <w:pPr>
        <w:ind w:left="2936" w:hanging="360"/>
      </w:pPr>
      <w:rPr>
        <w:rFonts w:hint="default" w:ascii="Symbol" w:hAnsi="Symbol"/>
      </w:rPr>
    </w:lvl>
    <w:lvl w:ilvl="4" w:tplc="08090003" w:tentative="1">
      <w:start w:val="1"/>
      <w:numFmt w:val="bullet"/>
      <w:lvlText w:val="o"/>
      <w:lvlJc w:val="left"/>
      <w:pPr>
        <w:ind w:left="3656" w:hanging="360"/>
      </w:pPr>
      <w:rPr>
        <w:rFonts w:hint="default" w:ascii="Courier New" w:hAnsi="Courier New"/>
      </w:rPr>
    </w:lvl>
    <w:lvl w:ilvl="5" w:tplc="08090005" w:tentative="1">
      <w:start w:val="1"/>
      <w:numFmt w:val="bullet"/>
      <w:lvlText w:val=""/>
      <w:lvlJc w:val="left"/>
      <w:pPr>
        <w:ind w:left="4376" w:hanging="360"/>
      </w:pPr>
      <w:rPr>
        <w:rFonts w:hint="default" w:ascii="Wingdings" w:hAnsi="Wingdings"/>
      </w:rPr>
    </w:lvl>
    <w:lvl w:ilvl="6" w:tplc="08090001" w:tentative="1">
      <w:start w:val="1"/>
      <w:numFmt w:val="bullet"/>
      <w:lvlText w:val=""/>
      <w:lvlJc w:val="left"/>
      <w:pPr>
        <w:ind w:left="5096" w:hanging="360"/>
      </w:pPr>
      <w:rPr>
        <w:rFonts w:hint="default" w:ascii="Symbol" w:hAnsi="Symbol"/>
      </w:rPr>
    </w:lvl>
    <w:lvl w:ilvl="7" w:tplc="08090003" w:tentative="1">
      <w:start w:val="1"/>
      <w:numFmt w:val="bullet"/>
      <w:lvlText w:val="o"/>
      <w:lvlJc w:val="left"/>
      <w:pPr>
        <w:ind w:left="5816" w:hanging="360"/>
      </w:pPr>
      <w:rPr>
        <w:rFonts w:hint="default" w:ascii="Courier New" w:hAnsi="Courier New"/>
      </w:rPr>
    </w:lvl>
    <w:lvl w:ilvl="8" w:tplc="08090005" w:tentative="1">
      <w:start w:val="1"/>
      <w:numFmt w:val="bullet"/>
      <w:lvlText w:val=""/>
      <w:lvlJc w:val="left"/>
      <w:pPr>
        <w:ind w:left="6536" w:hanging="360"/>
      </w:pPr>
      <w:rPr>
        <w:rFonts w:hint="default" w:ascii="Wingdings" w:hAnsi="Wingdings"/>
      </w:rPr>
    </w:lvl>
  </w:abstractNum>
  <w:abstractNum w:abstractNumId="7" w15:restartNumberingAfterBreak="0">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4101C2"/>
    <w:multiLevelType w:val="hybridMultilevel"/>
    <w:tmpl w:val="4C64F48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377820"/>
    <w:multiLevelType w:val="hybridMultilevel"/>
    <w:tmpl w:val="51DE23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BD64E8"/>
    <w:multiLevelType w:val="hybridMultilevel"/>
    <w:tmpl w:val="FCFAB1E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9CF03D4"/>
    <w:multiLevelType w:val="hybridMultilevel"/>
    <w:tmpl w:val="F280D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22556F"/>
    <w:multiLevelType w:val="hybridMultilevel"/>
    <w:tmpl w:val="9B929E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C03DE7"/>
    <w:multiLevelType w:val="hybridMultilevel"/>
    <w:tmpl w:val="F348CD82"/>
    <w:lvl w:ilvl="0" w:tplc="8EEA1478">
      <w:start w:val="1"/>
      <w:numFmt w:val="bullet"/>
      <w:lvlText w:val=""/>
      <w:lvlJc w:val="left"/>
      <w:pPr>
        <w:ind w:left="720" w:hanging="360"/>
      </w:pPr>
      <w:rPr>
        <w:rFonts w:hint="default" w:ascii="Symbol" w:hAnsi="Symbol"/>
      </w:rPr>
    </w:lvl>
    <w:lvl w:ilvl="1" w:tplc="8356D8DC">
      <w:start w:val="1"/>
      <w:numFmt w:val="bullet"/>
      <w:lvlText w:val="o"/>
      <w:lvlJc w:val="left"/>
      <w:pPr>
        <w:ind w:left="1440" w:hanging="360"/>
      </w:pPr>
      <w:rPr>
        <w:rFonts w:hint="default" w:ascii="Courier New" w:hAnsi="Courier New"/>
      </w:rPr>
    </w:lvl>
    <w:lvl w:ilvl="2" w:tplc="E84420CC">
      <w:start w:val="1"/>
      <w:numFmt w:val="bullet"/>
      <w:lvlText w:val=""/>
      <w:lvlJc w:val="left"/>
      <w:pPr>
        <w:ind w:left="2160" w:hanging="360"/>
      </w:pPr>
      <w:rPr>
        <w:rFonts w:hint="default" w:ascii="Wingdings" w:hAnsi="Wingdings"/>
      </w:rPr>
    </w:lvl>
    <w:lvl w:ilvl="3" w:tplc="A83A4956">
      <w:start w:val="1"/>
      <w:numFmt w:val="bullet"/>
      <w:lvlText w:val=""/>
      <w:lvlJc w:val="left"/>
      <w:pPr>
        <w:ind w:left="2880" w:hanging="360"/>
      </w:pPr>
      <w:rPr>
        <w:rFonts w:hint="default" w:ascii="Symbol" w:hAnsi="Symbol"/>
      </w:rPr>
    </w:lvl>
    <w:lvl w:ilvl="4" w:tplc="0074D70E">
      <w:start w:val="1"/>
      <w:numFmt w:val="bullet"/>
      <w:lvlText w:val="o"/>
      <w:lvlJc w:val="left"/>
      <w:pPr>
        <w:ind w:left="3600" w:hanging="360"/>
      </w:pPr>
      <w:rPr>
        <w:rFonts w:hint="default" w:ascii="Courier New" w:hAnsi="Courier New"/>
      </w:rPr>
    </w:lvl>
    <w:lvl w:ilvl="5" w:tplc="D5A22FEC">
      <w:start w:val="1"/>
      <w:numFmt w:val="bullet"/>
      <w:lvlText w:val=""/>
      <w:lvlJc w:val="left"/>
      <w:pPr>
        <w:ind w:left="4320" w:hanging="360"/>
      </w:pPr>
      <w:rPr>
        <w:rFonts w:hint="default" w:ascii="Wingdings" w:hAnsi="Wingdings"/>
      </w:rPr>
    </w:lvl>
    <w:lvl w:ilvl="6" w:tplc="B7142B7C">
      <w:start w:val="1"/>
      <w:numFmt w:val="bullet"/>
      <w:lvlText w:val=""/>
      <w:lvlJc w:val="left"/>
      <w:pPr>
        <w:ind w:left="5040" w:hanging="360"/>
      </w:pPr>
      <w:rPr>
        <w:rFonts w:hint="default" w:ascii="Symbol" w:hAnsi="Symbol"/>
      </w:rPr>
    </w:lvl>
    <w:lvl w:ilvl="7" w:tplc="906C2204">
      <w:start w:val="1"/>
      <w:numFmt w:val="bullet"/>
      <w:lvlText w:val="o"/>
      <w:lvlJc w:val="left"/>
      <w:pPr>
        <w:ind w:left="5760" w:hanging="360"/>
      </w:pPr>
      <w:rPr>
        <w:rFonts w:hint="default" w:ascii="Courier New" w:hAnsi="Courier New"/>
      </w:rPr>
    </w:lvl>
    <w:lvl w:ilvl="8" w:tplc="3E084B8C">
      <w:start w:val="1"/>
      <w:numFmt w:val="bullet"/>
      <w:lvlText w:val=""/>
      <w:lvlJc w:val="left"/>
      <w:pPr>
        <w:ind w:left="6480" w:hanging="360"/>
      </w:pPr>
      <w:rPr>
        <w:rFonts w:hint="default" w:ascii="Wingdings" w:hAnsi="Wingdings"/>
      </w:rPr>
    </w:lvl>
  </w:abstractNum>
  <w:abstractNum w:abstractNumId="14" w15:restartNumberingAfterBreak="0">
    <w:nsid w:val="4918678A"/>
    <w:multiLevelType w:val="hybridMultilevel"/>
    <w:tmpl w:val="BFEAE7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DB73713"/>
    <w:multiLevelType w:val="hybridMultilevel"/>
    <w:tmpl w:val="23468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A385A94"/>
    <w:multiLevelType w:val="hybridMultilevel"/>
    <w:tmpl w:val="3244C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2C27E23"/>
    <w:multiLevelType w:val="hybridMultilevel"/>
    <w:tmpl w:val="AD1C8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32C50FB"/>
    <w:multiLevelType w:val="hybridMultilevel"/>
    <w:tmpl w:val="0D6C3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5E8408C"/>
    <w:multiLevelType w:val="hybridMultilevel"/>
    <w:tmpl w:val="05527858"/>
    <w:lvl w:ilvl="0" w:tplc="35880F46">
      <w:start w:val="1"/>
      <w:numFmt w:val="bullet"/>
      <w:lvlText w:val=""/>
      <w:lvlJc w:val="left"/>
      <w:pPr>
        <w:ind w:left="720" w:hanging="360"/>
      </w:pPr>
      <w:rPr>
        <w:rFonts w:hint="default" w:ascii="Symbol" w:hAnsi="Symbol"/>
      </w:rPr>
    </w:lvl>
    <w:lvl w:ilvl="1" w:tplc="43AED84E">
      <w:start w:val="1"/>
      <w:numFmt w:val="bullet"/>
      <w:lvlText w:val="o"/>
      <w:lvlJc w:val="left"/>
      <w:pPr>
        <w:ind w:left="1440" w:hanging="360"/>
      </w:pPr>
      <w:rPr>
        <w:rFonts w:hint="default" w:ascii="Courier New" w:hAnsi="Courier New"/>
      </w:rPr>
    </w:lvl>
    <w:lvl w:ilvl="2" w:tplc="C160FD38">
      <w:start w:val="1"/>
      <w:numFmt w:val="bullet"/>
      <w:lvlText w:val=""/>
      <w:lvlJc w:val="left"/>
      <w:pPr>
        <w:ind w:left="2160" w:hanging="360"/>
      </w:pPr>
      <w:rPr>
        <w:rFonts w:hint="default" w:ascii="Wingdings" w:hAnsi="Wingdings"/>
      </w:rPr>
    </w:lvl>
    <w:lvl w:ilvl="3" w:tplc="ED58E8E0">
      <w:start w:val="1"/>
      <w:numFmt w:val="bullet"/>
      <w:lvlText w:val=""/>
      <w:lvlJc w:val="left"/>
      <w:pPr>
        <w:ind w:left="2880" w:hanging="360"/>
      </w:pPr>
      <w:rPr>
        <w:rFonts w:hint="default" w:ascii="Symbol" w:hAnsi="Symbol"/>
      </w:rPr>
    </w:lvl>
    <w:lvl w:ilvl="4" w:tplc="81EA67F0">
      <w:start w:val="1"/>
      <w:numFmt w:val="bullet"/>
      <w:lvlText w:val="o"/>
      <w:lvlJc w:val="left"/>
      <w:pPr>
        <w:ind w:left="3600" w:hanging="360"/>
      </w:pPr>
      <w:rPr>
        <w:rFonts w:hint="default" w:ascii="Courier New" w:hAnsi="Courier New"/>
      </w:rPr>
    </w:lvl>
    <w:lvl w:ilvl="5" w:tplc="F4F28C42">
      <w:start w:val="1"/>
      <w:numFmt w:val="bullet"/>
      <w:lvlText w:val=""/>
      <w:lvlJc w:val="left"/>
      <w:pPr>
        <w:ind w:left="4320" w:hanging="360"/>
      </w:pPr>
      <w:rPr>
        <w:rFonts w:hint="default" w:ascii="Wingdings" w:hAnsi="Wingdings"/>
      </w:rPr>
    </w:lvl>
    <w:lvl w:ilvl="6" w:tplc="65922E90">
      <w:start w:val="1"/>
      <w:numFmt w:val="bullet"/>
      <w:lvlText w:val=""/>
      <w:lvlJc w:val="left"/>
      <w:pPr>
        <w:ind w:left="5040" w:hanging="360"/>
      </w:pPr>
      <w:rPr>
        <w:rFonts w:hint="default" w:ascii="Symbol" w:hAnsi="Symbol"/>
      </w:rPr>
    </w:lvl>
    <w:lvl w:ilvl="7" w:tplc="C3E491C8">
      <w:start w:val="1"/>
      <w:numFmt w:val="bullet"/>
      <w:lvlText w:val="o"/>
      <w:lvlJc w:val="left"/>
      <w:pPr>
        <w:ind w:left="5760" w:hanging="360"/>
      </w:pPr>
      <w:rPr>
        <w:rFonts w:hint="default" w:ascii="Courier New" w:hAnsi="Courier New"/>
      </w:rPr>
    </w:lvl>
    <w:lvl w:ilvl="8" w:tplc="358468FC">
      <w:start w:val="1"/>
      <w:numFmt w:val="bullet"/>
      <w:lvlText w:val=""/>
      <w:lvlJc w:val="left"/>
      <w:pPr>
        <w:ind w:left="6480" w:hanging="360"/>
      </w:pPr>
      <w:rPr>
        <w:rFonts w:hint="default" w:ascii="Wingdings" w:hAnsi="Wingdings"/>
      </w:rPr>
    </w:lvl>
  </w:abstractNum>
  <w:abstractNum w:abstractNumId="20" w15:restartNumberingAfterBreak="0">
    <w:nsid w:val="6E1621F8"/>
    <w:multiLevelType w:val="hybridMultilevel"/>
    <w:tmpl w:val="B3B26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FD21619"/>
    <w:multiLevelType w:val="hybridMultilevel"/>
    <w:tmpl w:val="E6B660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12771052">
    <w:abstractNumId w:val="3"/>
  </w:num>
  <w:num w:numId="2" w16cid:durableId="1207451610">
    <w:abstractNumId w:val="9"/>
  </w:num>
  <w:num w:numId="3" w16cid:durableId="63141398">
    <w:abstractNumId w:val="18"/>
  </w:num>
  <w:num w:numId="4" w16cid:durableId="1575050042">
    <w:abstractNumId w:val="11"/>
  </w:num>
  <w:num w:numId="5" w16cid:durableId="1691486352">
    <w:abstractNumId w:val="16"/>
  </w:num>
  <w:num w:numId="6" w16cid:durableId="1848329501">
    <w:abstractNumId w:val="6"/>
  </w:num>
  <w:num w:numId="7" w16cid:durableId="475874068">
    <w:abstractNumId w:val="21"/>
  </w:num>
  <w:num w:numId="8" w16cid:durableId="443578532">
    <w:abstractNumId w:val="12"/>
  </w:num>
  <w:num w:numId="9" w16cid:durableId="813135012">
    <w:abstractNumId w:val="15"/>
  </w:num>
  <w:num w:numId="10" w16cid:durableId="1642613221">
    <w:abstractNumId w:val="20"/>
  </w:num>
  <w:num w:numId="11" w16cid:durableId="1117136220">
    <w:abstractNumId w:val="17"/>
  </w:num>
  <w:num w:numId="12" w16cid:durableId="350836582">
    <w:abstractNumId w:val="7"/>
  </w:num>
  <w:num w:numId="13" w16cid:durableId="998074476">
    <w:abstractNumId w:val="4"/>
  </w:num>
  <w:num w:numId="14" w16cid:durableId="167909703">
    <w:abstractNumId w:val="5"/>
  </w:num>
  <w:num w:numId="15" w16cid:durableId="212541841">
    <w:abstractNumId w:val="0"/>
  </w:num>
  <w:num w:numId="16" w16cid:durableId="1901668893">
    <w:abstractNumId w:val="2"/>
  </w:num>
  <w:num w:numId="17" w16cid:durableId="113138767">
    <w:abstractNumId w:val="1"/>
  </w:num>
  <w:num w:numId="18" w16cid:durableId="209073960">
    <w:abstractNumId w:val="14"/>
  </w:num>
  <w:num w:numId="19" w16cid:durableId="2083940205">
    <w:abstractNumId w:val="13"/>
  </w:num>
  <w:num w:numId="20" w16cid:durableId="415631377">
    <w:abstractNumId w:val="19"/>
  </w:num>
  <w:num w:numId="21" w16cid:durableId="123620880">
    <w:abstractNumId w:val="10"/>
  </w:num>
  <w:num w:numId="22" w16cid:durableId="193608750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60"/>
    <w:rsid w:val="00003E5D"/>
    <w:rsid w:val="00011FDA"/>
    <w:rsid w:val="00030D71"/>
    <w:rsid w:val="00032B62"/>
    <w:rsid w:val="000343A9"/>
    <w:rsid w:val="00035E01"/>
    <w:rsid w:val="00040221"/>
    <w:rsid w:val="000432CD"/>
    <w:rsid w:val="00052CAE"/>
    <w:rsid w:val="000560E5"/>
    <w:rsid w:val="00060500"/>
    <w:rsid w:val="00062B2B"/>
    <w:rsid w:val="000829C2"/>
    <w:rsid w:val="00091960"/>
    <w:rsid w:val="000945B0"/>
    <w:rsid w:val="000C2F5D"/>
    <w:rsid w:val="000C30B9"/>
    <w:rsid w:val="000E219B"/>
    <w:rsid w:val="000F1E51"/>
    <w:rsid w:val="0011596C"/>
    <w:rsid w:val="00124D2E"/>
    <w:rsid w:val="001266C8"/>
    <w:rsid w:val="001355F7"/>
    <w:rsid w:val="00154560"/>
    <w:rsid w:val="00181A0B"/>
    <w:rsid w:val="0018348D"/>
    <w:rsid w:val="00184147"/>
    <w:rsid w:val="001852F4"/>
    <w:rsid w:val="00185905"/>
    <w:rsid w:val="00192AE2"/>
    <w:rsid w:val="00196379"/>
    <w:rsid w:val="0019721D"/>
    <w:rsid w:val="001A5FE8"/>
    <w:rsid w:val="001B0AD3"/>
    <w:rsid w:val="001B2A8E"/>
    <w:rsid w:val="001C134F"/>
    <w:rsid w:val="001D5BCD"/>
    <w:rsid w:val="001D78CA"/>
    <w:rsid w:val="001E7B61"/>
    <w:rsid w:val="001F22D8"/>
    <w:rsid w:val="002213A5"/>
    <w:rsid w:val="002237BD"/>
    <w:rsid w:val="002328F8"/>
    <w:rsid w:val="002457FD"/>
    <w:rsid w:val="00245C34"/>
    <w:rsid w:val="00267BF6"/>
    <w:rsid w:val="00271AD5"/>
    <w:rsid w:val="002B3077"/>
    <w:rsid w:val="002B377C"/>
    <w:rsid w:val="002D2083"/>
    <w:rsid w:val="002D2B0C"/>
    <w:rsid w:val="002D4E71"/>
    <w:rsid w:val="002E3C43"/>
    <w:rsid w:val="003039B4"/>
    <w:rsid w:val="00322B77"/>
    <w:rsid w:val="00341B80"/>
    <w:rsid w:val="0035250E"/>
    <w:rsid w:val="0036124F"/>
    <w:rsid w:val="00377CE3"/>
    <w:rsid w:val="003A6E31"/>
    <w:rsid w:val="003B6229"/>
    <w:rsid w:val="003C28F4"/>
    <w:rsid w:val="003C642E"/>
    <w:rsid w:val="003F58E9"/>
    <w:rsid w:val="00402AF0"/>
    <w:rsid w:val="00405D96"/>
    <w:rsid w:val="0041369D"/>
    <w:rsid w:val="004243B9"/>
    <w:rsid w:val="00433659"/>
    <w:rsid w:val="004440FE"/>
    <w:rsid w:val="00444827"/>
    <w:rsid w:val="00447FD3"/>
    <w:rsid w:val="00451693"/>
    <w:rsid w:val="00495268"/>
    <w:rsid w:val="004C0F60"/>
    <w:rsid w:val="004C69F4"/>
    <w:rsid w:val="004C72E5"/>
    <w:rsid w:val="004D7B3A"/>
    <w:rsid w:val="004E366E"/>
    <w:rsid w:val="004E4CC0"/>
    <w:rsid w:val="004F40DB"/>
    <w:rsid w:val="00512E80"/>
    <w:rsid w:val="00520B36"/>
    <w:rsid w:val="00543741"/>
    <w:rsid w:val="005A405D"/>
    <w:rsid w:val="005D7981"/>
    <w:rsid w:val="00626EBA"/>
    <w:rsid w:val="00641654"/>
    <w:rsid w:val="006737B8"/>
    <w:rsid w:val="00675133"/>
    <w:rsid w:val="00676629"/>
    <w:rsid w:val="006A12B2"/>
    <w:rsid w:val="006B6D23"/>
    <w:rsid w:val="006D45FA"/>
    <w:rsid w:val="006E140A"/>
    <w:rsid w:val="00706FB6"/>
    <w:rsid w:val="0072224D"/>
    <w:rsid w:val="00723A17"/>
    <w:rsid w:val="00727559"/>
    <w:rsid w:val="00737965"/>
    <w:rsid w:val="00741ED3"/>
    <w:rsid w:val="007569F2"/>
    <w:rsid w:val="00763085"/>
    <w:rsid w:val="0078572E"/>
    <w:rsid w:val="007B1BCE"/>
    <w:rsid w:val="007B5A72"/>
    <w:rsid w:val="007E6E51"/>
    <w:rsid w:val="008137AE"/>
    <w:rsid w:val="00831E6B"/>
    <w:rsid w:val="008441A5"/>
    <w:rsid w:val="008477C4"/>
    <w:rsid w:val="00854123"/>
    <w:rsid w:val="0087794E"/>
    <w:rsid w:val="0088145C"/>
    <w:rsid w:val="0088752B"/>
    <w:rsid w:val="00890A9D"/>
    <w:rsid w:val="008A2C03"/>
    <w:rsid w:val="008C243A"/>
    <w:rsid w:val="008C2828"/>
    <w:rsid w:val="00902E19"/>
    <w:rsid w:val="00941195"/>
    <w:rsid w:val="00962411"/>
    <w:rsid w:val="00963739"/>
    <w:rsid w:val="00967DF3"/>
    <w:rsid w:val="00972C98"/>
    <w:rsid w:val="009776DF"/>
    <w:rsid w:val="009A1DC4"/>
    <w:rsid w:val="009A1E91"/>
    <w:rsid w:val="009E0301"/>
    <w:rsid w:val="009E37DE"/>
    <w:rsid w:val="00A10F4A"/>
    <w:rsid w:val="00A2290F"/>
    <w:rsid w:val="00A442F4"/>
    <w:rsid w:val="00A50491"/>
    <w:rsid w:val="00A70E66"/>
    <w:rsid w:val="00A752B9"/>
    <w:rsid w:val="00AC6E24"/>
    <w:rsid w:val="00AD3E7F"/>
    <w:rsid w:val="00AF3895"/>
    <w:rsid w:val="00AF7392"/>
    <w:rsid w:val="00AF74E7"/>
    <w:rsid w:val="00B03AC5"/>
    <w:rsid w:val="00B12B88"/>
    <w:rsid w:val="00B30CA3"/>
    <w:rsid w:val="00B41DA3"/>
    <w:rsid w:val="00B437C3"/>
    <w:rsid w:val="00B548E6"/>
    <w:rsid w:val="00B548F7"/>
    <w:rsid w:val="00B63751"/>
    <w:rsid w:val="00B869E8"/>
    <w:rsid w:val="00BA7FEB"/>
    <w:rsid w:val="00BB1637"/>
    <w:rsid w:val="00BB408A"/>
    <w:rsid w:val="00BD17BC"/>
    <w:rsid w:val="00BE6666"/>
    <w:rsid w:val="00BF09C0"/>
    <w:rsid w:val="00C05619"/>
    <w:rsid w:val="00C0616C"/>
    <w:rsid w:val="00C11138"/>
    <w:rsid w:val="00C30248"/>
    <w:rsid w:val="00C33976"/>
    <w:rsid w:val="00C33C96"/>
    <w:rsid w:val="00C63D96"/>
    <w:rsid w:val="00C75C90"/>
    <w:rsid w:val="00C76B31"/>
    <w:rsid w:val="00C84D6D"/>
    <w:rsid w:val="00CC6CE0"/>
    <w:rsid w:val="00D10257"/>
    <w:rsid w:val="00D1287B"/>
    <w:rsid w:val="00D56144"/>
    <w:rsid w:val="00D63279"/>
    <w:rsid w:val="00D85AE9"/>
    <w:rsid w:val="00D94354"/>
    <w:rsid w:val="00DB276E"/>
    <w:rsid w:val="00DD5FF2"/>
    <w:rsid w:val="00DF2BBB"/>
    <w:rsid w:val="00DF2C10"/>
    <w:rsid w:val="00DF6A10"/>
    <w:rsid w:val="00E00C34"/>
    <w:rsid w:val="00E00C76"/>
    <w:rsid w:val="00E112B1"/>
    <w:rsid w:val="00E14CB1"/>
    <w:rsid w:val="00E23FE5"/>
    <w:rsid w:val="00E40697"/>
    <w:rsid w:val="00E5397D"/>
    <w:rsid w:val="00E56B8B"/>
    <w:rsid w:val="00E863A6"/>
    <w:rsid w:val="00E91EF9"/>
    <w:rsid w:val="00EC08A0"/>
    <w:rsid w:val="00EE5062"/>
    <w:rsid w:val="00F1143D"/>
    <w:rsid w:val="00F13B6C"/>
    <w:rsid w:val="00F40AC1"/>
    <w:rsid w:val="00F476BD"/>
    <w:rsid w:val="00F512A7"/>
    <w:rsid w:val="00F55676"/>
    <w:rsid w:val="00F90E4D"/>
    <w:rsid w:val="00F91906"/>
    <w:rsid w:val="00F93225"/>
    <w:rsid w:val="00FA011E"/>
    <w:rsid w:val="00FB5F8D"/>
    <w:rsid w:val="00FD3750"/>
    <w:rsid w:val="037688A8"/>
    <w:rsid w:val="0F5189CF"/>
    <w:rsid w:val="11C51F6C"/>
    <w:rsid w:val="130B60F4"/>
    <w:rsid w:val="17D85B5B"/>
    <w:rsid w:val="1AAE7C5F"/>
    <w:rsid w:val="1B7C2787"/>
    <w:rsid w:val="3456379C"/>
    <w:rsid w:val="4296746F"/>
    <w:rsid w:val="4C6C6226"/>
    <w:rsid w:val="54C83131"/>
    <w:rsid w:val="62482A4C"/>
    <w:rsid w:val="66E26B4E"/>
    <w:rsid w:val="6747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B2482"/>
  <w15:docId w15:val="{28057F13-7235-4CF9-8440-15F92871D9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1195"/>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33C96"/>
    <w:pPr>
      <w:ind w:left="720"/>
      <w:contextualSpacing/>
    </w:pPr>
  </w:style>
  <w:style w:type="table" w:styleId="TableGrid">
    <w:name w:val="Table Grid"/>
    <w:basedOn w:val="TableNormal"/>
    <w:uiPriority w:val="59"/>
    <w:locked/>
    <w:rsid w:val="00BD17BC"/>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rsid w:val="00854123"/>
    <w:rPr>
      <w:rFonts w:asciiTheme="majorHAnsi" w:hAnsiTheme="majorHAnsi" w:eastAsiaTheme="majorEastAsia"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hAnsiTheme="minorHAnsi" w:eastAsiaTheme="minorEastAsia" w:cstheme="minorBidi"/>
      <w:lang w:val="en-US" w:eastAsia="ja-JP"/>
    </w:rPr>
  </w:style>
  <w:style w:type="character" w:styleId="NoSpacingChar" w:customStyle="1">
    <w:name w:val="No Spacing Char"/>
    <w:basedOn w:val="DefaultParagraphFont"/>
    <w:link w:val="NoSpacing"/>
    <w:uiPriority w:val="1"/>
    <w:rsid w:val="003039B4"/>
    <w:rPr>
      <w:rFonts w:asciiTheme="minorHAnsi" w:hAnsiTheme="minorHAnsi" w:eastAsiaTheme="minorEastAsia" w:cstheme="minorBidi"/>
      <w:lang w:val="en-US" w:eastAsia="ja-JP"/>
    </w:rPr>
  </w:style>
  <w:style w:type="character" w:styleId="Hyperlink">
    <w:name w:val="Hyperlink"/>
    <w:basedOn w:val="DefaultParagraphFont"/>
    <w:uiPriority w:val="99"/>
    <w:unhideWhenUsed/>
    <w:rsid w:val="00D94354"/>
    <w:rPr>
      <w:color w:val="0000FF" w:themeColor="hyperlink"/>
      <w:u w:val="single"/>
    </w:rPr>
  </w:style>
  <w:style w:type="character" w:styleId="FollowedHyperlink">
    <w:name w:val="FollowedHyperlink"/>
    <w:basedOn w:val="DefaultParagraphFont"/>
    <w:uiPriority w:val="99"/>
    <w:semiHidden/>
    <w:unhideWhenUsed/>
    <w:rsid w:val="00D943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ibleref.com/Matthew/13/Matthew-13-31.html"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xmlns:wp14="http://schemas.microsoft.com/office/word/2010/wordml" w:rsidR="004D24C0" w:rsidP="00B30CA3" w:rsidRDefault="00B30CA3" w14:paraId="6111A5AB" wp14:textId="77777777">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A3"/>
    <w:rsid w:val="00066795"/>
    <w:rsid w:val="000C2F5D"/>
    <w:rsid w:val="00404592"/>
    <w:rsid w:val="004D24C0"/>
    <w:rsid w:val="0059553B"/>
    <w:rsid w:val="00884B2D"/>
    <w:rsid w:val="008A2C03"/>
    <w:rsid w:val="008E540A"/>
    <w:rsid w:val="00924D6D"/>
    <w:rsid w:val="00B30CA3"/>
    <w:rsid w:val="00D77130"/>
    <w:rsid w:val="00D83184"/>
    <w:rsid w:val="00FB3241"/>
    <w:rsid w:val="00FE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5CE6B9A9340C68B894B1371D9F551">
    <w:name w:val="9695CE6B9A9340C68B894B1371D9F551"/>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F6D555F4831549BD62FC8B42A541C8" ma:contentTypeVersion="18" ma:contentTypeDescription="Create a new document." ma:contentTypeScope="" ma:versionID="a526013282e0603e591e946dee99d7fa">
  <xsd:schema xmlns:xsd="http://www.w3.org/2001/XMLSchema" xmlns:xs="http://www.w3.org/2001/XMLSchema" xmlns:p="http://schemas.microsoft.com/office/2006/metadata/properties" xmlns:ns2="2d18fe45-e23a-476e-b184-0f5dd327ae37" xmlns:ns3="b15b021f-111c-4567-ae81-7853ebf64d91" targetNamespace="http://schemas.microsoft.com/office/2006/metadata/properties" ma:root="true" ma:fieldsID="a911549f55bbfe39b3c7019e9735cda6" ns2:_="" ns3:_="">
    <xsd:import namespace="2d18fe45-e23a-476e-b184-0f5dd327ae37"/>
    <xsd:import namespace="b15b021f-111c-4567-ae81-7853ebf64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8fe45-e23a-476e-b184-0f5dd327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b021f-111c-4567-ae81-7853ebf64d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a3c656d-1c37-4b7a-93e9-d4943cacfcb2}" ma:internalName="TaxCatchAll" ma:showField="CatchAllData" ma:web="b15b021f-111c-4567-ae81-7853ebf64d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18fe45-e23a-476e-b184-0f5dd327ae37">
      <Terms xmlns="http://schemas.microsoft.com/office/infopath/2007/PartnerControls"/>
    </lcf76f155ced4ddcb4097134ff3c332f>
    <TaxCatchAll xmlns="b15b021f-111c-4567-ae81-7853ebf64d91" xsi:nil="true"/>
    <SharedWithUsers xmlns="b15b021f-111c-4567-ae81-7853ebf64d91">
      <UserInfo>
        <DisplayName/>
        <AccountId xsi:nil="true"/>
        <AccountType/>
      </UserInfo>
    </SharedWithUsers>
  </documentManagement>
</p:properties>
</file>

<file path=customXml/itemProps1.xml><?xml version="1.0" encoding="utf-8"?>
<ds:datastoreItem xmlns:ds="http://schemas.openxmlformats.org/officeDocument/2006/customXml" ds:itemID="{E1022E00-AB2D-42A2-AB3D-A2619F007E2E}">
  <ds:schemaRefs>
    <ds:schemaRef ds:uri="http://schemas.microsoft.com/sharepoint/v3/contenttype/forms"/>
  </ds:schemaRefs>
</ds:datastoreItem>
</file>

<file path=customXml/itemProps2.xml><?xml version="1.0" encoding="utf-8"?>
<ds:datastoreItem xmlns:ds="http://schemas.openxmlformats.org/officeDocument/2006/customXml" ds:itemID="{D120C791-E530-4F0E-886C-F7383B7E20C4}">
  <ds:schemaRefs>
    <ds:schemaRef ds:uri="http://schemas.openxmlformats.org/officeDocument/2006/bibliography"/>
  </ds:schemaRefs>
</ds:datastoreItem>
</file>

<file path=customXml/itemProps3.xml><?xml version="1.0" encoding="utf-8"?>
<ds:datastoreItem xmlns:ds="http://schemas.openxmlformats.org/officeDocument/2006/customXml" ds:itemID="{7F1E87DA-2241-45F4-A403-91368877E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8fe45-e23a-476e-b184-0f5dd327ae37"/>
    <ds:schemaRef ds:uri="b15b021f-111c-4567-ae81-7853ebf64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69FDF-E609-4B70-ACB8-EA4F98A2E117}">
  <ds:schemaRefs>
    <ds:schemaRef ds:uri="http://schemas.microsoft.com/office/2006/metadata/properties"/>
    <ds:schemaRef ds:uri="http://schemas.microsoft.com/office/infopath/2007/PartnerControls"/>
    <ds:schemaRef ds:uri="2d18fe45-e23a-476e-b184-0f5dd327ae37"/>
    <ds:schemaRef ds:uri="b15b021f-111c-4567-ae81-7853ebf64d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Devon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 Policy</dc:title>
  <dc:creator>All Staff</dc:creator>
  <lastModifiedBy>Anne Pelosi</lastModifiedBy>
  <revision>4</revision>
  <lastPrinted>2020-01-22T17:08:00.0000000Z</lastPrinted>
  <dcterms:created xsi:type="dcterms:W3CDTF">2025-09-30T11:15:00.0000000Z</dcterms:created>
  <dcterms:modified xsi:type="dcterms:W3CDTF">2025-10-01T18:05:57.2659025Z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0x01010091F6D555F4831549BD62FC8B42A541C8</vt:lpwstr>
  </property>
  <property fmtid="{D5CDD505-2E9C-101B-9397-08002B2CF9AE}" pid="3" name="Order">
    <vt:r8>77100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